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10A2B" w:rsidRPr="0070059E">
        <w:tblPrEx>
          <w:tblCellMar>
            <w:top w:w="0" w:type="dxa"/>
            <w:bottom w:w="0" w:type="dxa"/>
          </w:tblCellMar>
        </w:tblPrEx>
        <w:tc>
          <w:tcPr>
            <w:tcW w:w="9160" w:type="dxa"/>
            <w:shd w:val="clear" w:color="auto" w:fill="E5E2CA"/>
          </w:tcPr>
          <w:p w:rsidR="00B10A2B" w:rsidRPr="0070059E" w:rsidRDefault="00B10A2B" w:rsidP="00B10A2B">
            <w:pPr>
              <w:pStyle w:val="En-tte"/>
              <w:tabs>
                <w:tab w:val="clear" w:pos="4320"/>
                <w:tab w:val="clear" w:pos="8640"/>
              </w:tabs>
              <w:rPr>
                <w:rFonts w:ascii="Times New Roman" w:hAnsi="Times New Roman"/>
                <w:sz w:val="28"/>
                <w:lang w:bidi="ar-SA"/>
              </w:rPr>
            </w:pPr>
            <w:bookmarkStart w:id="0" w:name="_GoBack"/>
            <w:bookmarkEnd w:id="0"/>
          </w:p>
          <w:p w:rsidR="00B10A2B" w:rsidRPr="0070059E" w:rsidRDefault="00B10A2B">
            <w:pPr>
              <w:ind w:firstLine="0"/>
              <w:jc w:val="center"/>
              <w:rPr>
                <w:b/>
                <w:lang w:bidi="ar-SA"/>
              </w:rPr>
            </w:pPr>
          </w:p>
          <w:p w:rsidR="00B10A2B" w:rsidRPr="0070059E" w:rsidRDefault="00B10A2B" w:rsidP="00B10A2B">
            <w:pPr>
              <w:ind w:firstLine="0"/>
              <w:jc w:val="center"/>
              <w:rPr>
                <w:b/>
                <w:sz w:val="20"/>
                <w:lang w:bidi="ar-SA"/>
              </w:rPr>
            </w:pPr>
          </w:p>
          <w:p w:rsidR="00B10A2B" w:rsidRPr="0070059E" w:rsidRDefault="00B10A2B" w:rsidP="00B10A2B">
            <w:pPr>
              <w:ind w:firstLine="0"/>
              <w:jc w:val="center"/>
              <w:rPr>
                <w:b/>
                <w:sz w:val="20"/>
                <w:lang w:bidi="ar-SA"/>
              </w:rPr>
            </w:pPr>
          </w:p>
          <w:p w:rsidR="00B10A2B" w:rsidRPr="0070059E" w:rsidRDefault="00B10A2B" w:rsidP="00B10A2B">
            <w:pPr>
              <w:ind w:firstLine="0"/>
              <w:jc w:val="center"/>
              <w:rPr>
                <w:b/>
                <w:sz w:val="36"/>
                <w:lang w:bidi="ar-SA"/>
              </w:rPr>
            </w:pPr>
            <w:r>
              <w:rPr>
                <w:sz w:val="36"/>
                <w:lang w:bidi="ar-SA"/>
              </w:rPr>
              <w:t>Guy FRÉCHET, Simon LANGLOIS</w:t>
            </w:r>
            <w:r>
              <w:rPr>
                <w:sz w:val="36"/>
                <w:lang w:bidi="ar-SA"/>
              </w:rPr>
              <w:br/>
              <w:t>et Michel BERNIER</w:t>
            </w:r>
          </w:p>
          <w:p w:rsidR="00B10A2B" w:rsidRPr="00B678D5" w:rsidRDefault="00B10A2B" w:rsidP="00B10A2B">
            <w:pPr>
              <w:ind w:firstLine="0"/>
              <w:jc w:val="center"/>
              <w:rPr>
                <w:sz w:val="20"/>
                <w:lang w:bidi="ar-SA"/>
              </w:rPr>
            </w:pPr>
          </w:p>
          <w:p w:rsidR="00B10A2B" w:rsidRPr="0070059E" w:rsidRDefault="00B10A2B" w:rsidP="00B10A2B">
            <w:pPr>
              <w:pStyle w:val="Corpsdetexte"/>
              <w:widowControl w:val="0"/>
              <w:spacing w:before="0" w:after="0"/>
              <w:rPr>
                <w:sz w:val="44"/>
                <w:lang w:bidi="ar-SA"/>
              </w:rPr>
            </w:pPr>
            <w:r w:rsidRPr="0070059E">
              <w:rPr>
                <w:sz w:val="44"/>
                <w:lang w:bidi="ar-SA"/>
              </w:rPr>
              <w:t>(1993)</w:t>
            </w:r>
          </w:p>
          <w:p w:rsidR="00B10A2B" w:rsidRPr="0070059E" w:rsidRDefault="00B10A2B" w:rsidP="00B10A2B">
            <w:pPr>
              <w:pStyle w:val="Corpsdetexte"/>
              <w:widowControl w:val="0"/>
              <w:spacing w:before="0" w:after="0"/>
              <w:rPr>
                <w:color w:val="FF0000"/>
                <w:sz w:val="24"/>
                <w:lang w:bidi="ar-SA"/>
              </w:rPr>
            </w:pPr>
          </w:p>
          <w:p w:rsidR="00B10A2B" w:rsidRPr="0070059E" w:rsidRDefault="00B10A2B" w:rsidP="00B10A2B">
            <w:pPr>
              <w:pStyle w:val="Corpsdetexte"/>
              <w:widowControl w:val="0"/>
              <w:spacing w:before="0" w:after="0"/>
              <w:rPr>
                <w:color w:val="FF0000"/>
                <w:sz w:val="24"/>
                <w:lang w:bidi="ar-SA"/>
              </w:rPr>
            </w:pPr>
          </w:p>
          <w:p w:rsidR="00B10A2B" w:rsidRPr="003904C7" w:rsidRDefault="00B10A2B" w:rsidP="00B10A2B">
            <w:pPr>
              <w:pStyle w:val="Titlest"/>
              <w:rPr>
                <w:lang w:bidi="ar-SA"/>
              </w:rPr>
            </w:pPr>
            <w:r w:rsidRPr="003904C7">
              <w:rPr>
                <w:lang w:bidi="ar-SA"/>
              </w:rPr>
              <w:t>“Mouvements d’entrée</w:t>
            </w:r>
            <w:r w:rsidRPr="003904C7">
              <w:rPr>
                <w:lang w:bidi="ar-SA"/>
              </w:rPr>
              <w:br/>
              <w:t>et de sortie sur le marché</w:t>
            </w:r>
            <w:r w:rsidRPr="003904C7">
              <w:rPr>
                <w:lang w:bidi="ar-SA"/>
              </w:rPr>
              <w:br/>
              <w:t>du travail et précarité</w:t>
            </w:r>
            <w:r w:rsidRPr="003904C7">
              <w:rPr>
                <w:lang w:bidi="ar-SA"/>
              </w:rPr>
              <w:br/>
              <w:t>de l’emploi.”</w:t>
            </w:r>
          </w:p>
          <w:p w:rsidR="00B10A2B" w:rsidRDefault="00B10A2B" w:rsidP="00B10A2B">
            <w:pPr>
              <w:widowControl w:val="0"/>
              <w:ind w:firstLine="0"/>
              <w:jc w:val="center"/>
              <w:rPr>
                <w:sz w:val="20"/>
                <w:lang w:bidi="ar-SA"/>
              </w:rPr>
            </w:pPr>
          </w:p>
          <w:p w:rsidR="00B10A2B" w:rsidRDefault="00B10A2B" w:rsidP="00B10A2B">
            <w:pPr>
              <w:widowControl w:val="0"/>
              <w:ind w:firstLine="0"/>
              <w:jc w:val="center"/>
              <w:rPr>
                <w:sz w:val="20"/>
                <w:lang w:bidi="ar-SA"/>
              </w:rPr>
            </w:pPr>
          </w:p>
          <w:p w:rsidR="00B10A2B" w:rsidRDefault="00B10A2B" w:rsidP="00B10A2B">
            <w:pPr>
              <w:widowControl w:val="0"/>
              <w:ind w:firstLine="0"/>
              <w:jc w:val="center"/>
              <w:rPr>
                <w:sz w:val="20"/>
                <w:lang w:bidi="ar-SA"/>
              </w:rPr>
            </w:pPr>
          </w:p>
          <w:p w:rsidR="00B10A2B" w:rsidRDefault="00B10A2B" w:rsidP="00B10A2B">
            <w:pPr>
              <w:widowControl w:val="0"/>
              <w:ind w:firstLine="0"/>
              <w:jc w:val="center"/>
              <w:rPr>
                <w:sz w:val="20"/>
                <w:lang w:bidi="ar-SA"/>
              </w:rPr>
            </w:pPr>
          </w:p>
          <w:p w:rsidR="00B10A2B" w:rsidRPr="0070059E" w:rsidRDefault="00B10A2B" w:rsidP="00B10A2B">
            <w:pPr>
              <w:widowControl w:val="0"/>
              <w:ind w:firstLine="0"/>
              <w:jc w:val="center"/>
              <w:rPr>
                <w:sz w:val="20"/>
                <w:lang w:bidi="ar-SA"/>
              </w:rPr>
            </w:pPr>
          </w:p>
          <w:p w:rsidR="00B10A2B" w:rsidRPr="0070059E" w:rsidRDefault="00B10A2B">
            <w:pPr>
              <w:widowControl w:val="0"/>
              <w:ind w:firstLine="0"/>
              <w:jc w:val="center"/>
              <w:rPr>
                <w:sz w:val="20"/>
                <w:lang w:bidi="ar-SA"/>
              </w:rPr>
            </w:pPr>
          </w:p>
          <w:p w:rsidR="00B10A2B" w:rsidRPr="0070059E" w:rsidRDefault="00B10A2B">
            <w:pPr>
              <w:ind w:firstLine="0"/>
              <w:jc w:val="center"/>
              <w:rPr>
                <w:sz w:val="20"/>
                <w:lang w:bidi="ar-SA"/>
              </w:rPr>
            </w:pPr>
            <w:r w:rsidRPr="0070059E">
              <w:rPr>
                <w:b/>
                <w:lang w:bidi="ar-SA"/>
              </w:rPr>
              <w:t>LES CLASSIQUES DES SCIENCES SOCIALES</w:t>
            </w:r>
            <w:r w:rsidRPr="0070059E">
              <w:rPr>
                <w:lang w:bidi="ar-SA"/>
              </w:rPr>
              <w:br/>
              <w:t>CHICOUTIMI, QUÉBEC</w:t>
            </w:r>
            <w:r w:rsidRPr="0070059E">
              <w:rPr>
                <w:lang w:bidi="ar-SA"/>
              </w:rPr>
              <w:br/>
            </w:r>
            <w:hyperlink r:id="rId7" w:history="1">
              <w:r w:rsidRPr="0070059E">
                <w:rPr>
                  <w:rStyle w:val="Lienhypertexte"/>
                  <w:lang w:bidi="ar-SA"/>
                </w:rPr>
                <w:t>http://classiques.uqac.ca/</w:t>
              </w:r>
            </w:hyperlink>
          </w:p>
          <w:p w:rsidR="00B10A2B" w:rsidRPr="0070059E" w:rsidRDefault="00B10A2B">
            <w:pPr>
              <w:widowControl w:val="0"/>
              <w:ind w:firstLine="0"/>
              <w:jc w:val="both"/>
              <w:rPr>
                <w:lang w:bidi="ar-SA"/>
              </w:rPr>
            </w:pPr>
          </w:p>
          <w:p w:rsidR="00B10A2B" w:rsidRPr="0070059E" w:rsidRDefault="00B10A2B">
            <w:pPr>
              <w:widowControl w:val="0"/>
              <w:ind w:firstLine="0"/>
              <w:jc w:val="both"/>
              <w:rPr>
                <w:lang w:bidi="ar-SA"/>
              </w:rPr>
            </w:pPr>
          </w:p>
          <w:p w:rsidR="00B10A2B" w:rsidRPr="0070059E" w:rsidRDefault="00B10A2B">
            <w:pPr>
              <w:widowControl w:val="0"/>
              <w:ind w:firstLine="0"/>
              <w:jc w:val="both"/>
              <w:rPr>
                <w:lang w:bidi="ar-SA"/>
              </w:rPr>
            </w:pPr>
          </w:p>
          <w:p w:rsidR="00B10A2B" w:rsidRPr="0070059E" w:rsidRDefault="00B10A2B">
            <w:pPr>
              <w:widowControl w:val="0"/>
              <w:ind w:firstLine="0"/>
              <w:jc w:val="both"/>
              <w:rPr>
                <w:lang w:bidi="ar-SA"/>
              </w:rPr>
            </w:pPr>
          </w:p>
          <w:p w:rsidR="00B10A2B" w:rsidRPr="0070059E" w:rsidRDefault="00B10A2B">
            <w:pPr>
              <w:widowControl w:val="0"/>
              <w:ind w:firstLine="0"/>
              <w:jc w:val="both"/>
              <w:rPr>
                <w:lang w:bidi="ar-SA"/>
              </w:rPr>
            </w:pPr>
          </w:p>
          <w:p w:rsidR="00B10A2B" w:rsidRPr="0070059E" w:rsidRDefault="00B10A2B">
            <w:pPr>
              <w:widowControl w:val="0"/>
              <w:ind w:firstLine="0"/>
              <w:jc w:val="both"/>
              <w:rPr>
                <w:lang w:bidi="ar-SA"/>
              </w:rPr>
            </w:pPr>
          </w:p>
          <w:p w:rsidR="00B10A2B" w:rsidRPr="0070059E" w:rsidRDefault="00B10A2B">
            <w:pPr>
              <w:widowControl w:val="0"/>
              <w:ind w:firstLine="0"/>
              <w:jc w:val="both"/>
              <w:rPr>
                <w:lang w:bidi="ar-SA"/>
              </w:rPr>
            </w:pPr>
          </w:p>
          <w:p w:rsidR="00B10A2B" w:rsidRPr="0070059E" w:rsidRDefault="00B10A2B">
            <w:pPr>
              <w:ind w:firstLine="0"/>
              <w:jc w:val="both"/>
              <w:rPr>
                <w:lang w:bidi="ar-SA"/>
              </w:rPr>
            </w:pPr>
          </w:p>
        </w:tc>
      </w:tr>
    </w:tbl>
    <w:p w:rsidR="00B10A2B" w:rsidRPr="0070059E" w:rsidRDefault="00B10A2B" w:rsidP="00B10A2B">
      <w:pPr>
        <w:ind w:firstLine="0"/>
        <w:jc w:val="both"/>
      </w:pPr>
      <w:r w:rsidRPr="0070059E">
        <w:br w:type="page"/>
      </w:r>
    </w:p>
    <w:p w:rsidR="00B10A2B" w:rsidRPr="0070059E" w:rsidRDefault="00B10A2B" w:rsidP="00B10A2B">
      <w:pPr>
        <w:ind w:firstLine="0"/>
        <w:jc w:val="both"/>
      </w:pPr>
    </w:p>
    <w:p w:rsidR="00B10A2B" w:rsidRPr="0070059E" w:rsidRDefault="00B10A2B" w:rsidP="00B10A2B">
      <w:pPr>
        <w:ind w:firstLine="0"/>
        <w:jc w:val="both"/>
      </w:pPr>
    </w:p>
    <w:p w:rsidR="00B10A2B" w:rsidRPr="0070059E" w:rsidRDefault="00B10A2B" w:rsidP="00B10A2B">
      <w:pPr>
        <w:ind w:firstLine="0"/>
        <w:jc w:val="both"/>
      </w:pPr>
    </w:p>
    <w:p w:rsidR="00B10A2B" w:rsidRPr="0070059E" w:rsidRDefault="00392E7E" w:rsidP="00B10A2B">
      <w:pPr>
        <w:ind w:firstLine="0"/>
        <w:jc w:val="right"/>
      </w:pPr>
      <w:r w:rsidRPr="0070059E">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B10A2B" w:rsidRPr="0070059E" w:rsidRDefault="00B10A2B" w:rsidP="00B10A2B">
      <w:pPr>
        <w:ind w:firstLine="0"/>
        <w:jc w:val="right"/>
      </w:pPr>
      <w:hyperlink r:id="rId9" w:history="1">
        <w:r w:rsidRPr="0070059E">
          <w:rPr>
            <w:rStyle w:val="Lienhypertexte"/>
          </w:rPr>
          <w:t>http://classiques.uqac.ca/</w:t>
        </w:r>
      </w:hyperlink>
      <w:r w:rsidRPr="0070059E">
        <w:t xml:space="preserve"> </w:t>
      </w:r>
    </w:p>
    <w:p w:rsidR="00B10A2B" w:rsidRPr="0070059E" w:rsidRDefault="00B10A2B" w:rsidP="00B10A2B">
      <w:pPr>
        <w:ind w:firstLine="0"/>
        <w:jc w:val="both"/>
      </w:pPr>
    </w:p>
    <w:p w:rsidR="00B10A2B" w:rsidRPr="0070059E" w:rsidRDefault="00B10A2B" w:rsidP="00B10A2B">
      <w:pPr>
        <w:ind w:firstLine="0"/>
        <w:jc w:val="both"/>
      </w:pPr>
      <w:r w:rsidRPr="0070059E">
        <w:rPr>
          <w:i/>
        </w:rPr>
        <w:t>Les Classiques des sciences sociales</w:t>
      </w:r>
      <w:r w:rsidRPr="0070059E">
        <w:t xml:space="preserve"> est une bibliothèque numérique en libre accès, fondée au Cégep de Chicoutimi en 1993 et développée en partenariat avec l’Université du Québec à Chicoutimi (UQÀC) d</w:t>
      </w:r>
      <w:r w:rsidRPr="0070059E">
        <w:t>e</w:t>
      </w:r>
      <w:r w:rsidRPr="0070059E">
        <w:t>puis 2000.</w:t>
      </w:r>
    </w:p>
    <w:p w:rsidR="00B10A2B" w:rsidRPr="0070059E" w:rsidRDefault="00B10A2B" w:rsidP="00B10A2B">
      <w:pPr>
        <w:ind w:firstLine="0"/>
        <w:jc w:val="both"/>
      </w:pPr>
    </w:p>
    <w:p w:rsidR="00B10A2B" w:rsidRPr="0070059E" w:rsidRDefault="00B10A2B" w:rsidP="00B10A2B">
      <w:pPr>
        <w:ind w:firstLine="0"/>
        <w:jc w:val="both"/>
      </w:pPr>
    </w:p>
    <w:p w:rsidR="00B10A2B" w:rsidRPr="0070059E" w:rsidRDefault="00392E7E" w:rsidP="00B10A2B">
      <w:pPr>
        <w:ind w:firstLine="0"/>
        <w:jc w:val="both"/>
      </w:pPr>
      <w:r w:rsidRPr="0070059E">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B10A2B" w:rsidRPr="0070059E" w:rsidRDefault="00B10A2B" w:rsidP="00B10A2B">
      <w:pPr>
        <w:ind w:firstLine="0"/>
        <w:jc w:val="both"/>
      </w:pPr>
      <w:hyperlink r:id="rId11" w:history="1">
        <w:r w:rsidRPr="0070059E">
          <w:rPr>
            <w:rStyle w:val="Lienhypertexte"/>
          </w:rPr>
          <w:t>http://bibliotheque.uqac.ca/</w:t>
        </w:r>
      </w:hyperlink>
      <w:r w:rsidRPr="0070059E">
        <w:t xml:space="preserve"> </w:t>
      </w:r>
    </w:p>
    <w:p w:rsidR="00B10A2B" w:rsidRPr="0070059E" w:rsidRDefault="00B10A2B" w:rsidP="00B10A2B">
      <w:pPr>
        <w:ind w:firstLine="0"/>
        <w:jc w:val="both"/>
      </w:pPr>
    </w:p>
    <w:p w:rsidR="00B10A2B" w:rsidRPr="0070059E" w:rsidRDefault="00B10A2B" w:rsidP="00B10A2B">
      <w:pPr>
        <w:ind w:firstLine="0"/>
        <w:jc w:val="both"/>
      </w:pPr>
    </w:p>
    <w:p w:rsidR="00B10A2B" w:rsidRPr="0070059E" w:rsidRDefault="00B10A2B" w:rsidP="00B10A2B">
      <w:pPr>
        <w:ind w:firstLine="0"/>
        <w:jc w:val="both"/>
      </w:pPr>
      <w:r w:rsidRPr="0070059E">
        <w:t>En 2018, Les Classiques des sciences sociales fêteront leur 25</w:t>
      </w:r>
      <w:r w:rsidRPr="0070059E">
        <w:rPr>
          <w:vertAlign w:val="superscript"/>
        </w:rPr>
        <w:t>e</w:t>
      </w:r>
      <w:r w:rsidRPr="0070059E">
        <w:t xml:space="preserve"> ann</w:t>
      </w:r>
      <w:r w:rsidRPr="0070059E">
        <w:t>i</w:t>
      </w:r>
      <w:r w:rsidRPr="0070059E">
        <w:t>versaire de fondation. Une belle initiative citoyenne.</w:t>
      </w:r>
    </w:p>
    <w:p w:rsidR="00B10A2B" w:rsidRPr="0070059E" w:rsidRDefault="00B10A2B" w:rsidP="00B10A2B">
      <w:pPr>
        <w:widowControl w:val="0"/>
        <w:autoSpaceDE w:val="0"/>
        <w:autoSpaceDN w:val="0"/>
        <w:adjustRightInd w:val="0"/>
        <w:rPr>
          <w:szCs w:val="32"/>
        </w:rPr>
      </w:pPr>
      <w:r w:rsidRPr="0070059E">
        <w:br w:type="page"/>
      </w:r>
    </w:p>
    <w:p w:rsidR="00B10A2B" w:rsidRPr="00B678D5" w:rsidRDefault="00B10A2B">
      <w:pPr>
        <w:widowControl w:val="0"/>
        <w:autoSpaceDE w:val="0"/>
        <w:autoSpaceDN w:val="0"/>
        <w:adjustRightInd w:val="0"/>
        <w:jc w:val="center"/>
        <w:rPr>
          <w:color w:val="008B00"/>
          <w:sz w:val="40"/>
          <w:szCs w:val="36"/>
        </w:rPr>
      </w:pPr>
      <w:r w:rsidRPr="00B678D5">
        <w:rPr>
          <w:color w:val="008B00"/>
          <w:sz w:val="40"/>
          <w:szCs w:val="36"/>
        </w:rPr>
        <w:t>Politique d'utilisation</w:t>
      </w:r>
      <w:r w:rsidRPr="00B678D5">
        <w:rPr>
          <w:color w:val="008B00"/>
          <w:sz w:val="40"/>
          <w:szCs w:val="36"/>
        </w:rPr>
        <w:br/>
        <w:t>de la bibliothèque des Classiques</w:t>
      </w:r>
    </w:p>
    <w:p w:rsidR="00B10A2B" w:rsidRPr="0070059E" w:rsidRDefault="00B10A2B">
      <w:pPr>
        <w:widowControl w:val="0"/>
        <w:autoSpaceDE w:val="0"/>
        <w:autoSpaceDN w:val="0"/>
        <w:adjustRightInd w:val="0"/>
        <w:rPr>
          <w:szCs w:val="32"/>
        </w:rPr>
      </w:pPr>
    </w:p>
    <w:p w:rsidR="00B10A2B" w:rsidRPr="0070059E" w:rsidRDefault="00B10A2B">
      <w:pPr>
        <w:widowControl w:val="0"/>
        <w:autoSpaceDE w:val="0"/>
        <w:autoSpaceDN w:val="0"/>
        <w:adjustRightInd w:val="0"/>
        <w:jc w:val="both"/>
        <w:rPr>
          <w:color w:val="1C1C1C"/>
          <w:szCs w:val="26"/>
        </w:rPr>
      </w:pPr>
    </w:p>
    <w:p w:rsidR="00B10A2B" w:rsidRPr="0070059E" w:rsidRDefault="00B10A2B">
      <w:pPr>
        <w:widowControl w:val="0"/>
        <w:autoSpaceDE w:val="0"/>
        <w:autoSpaceDN w:val="0"/>
        <w:adjustRightInd w:val="0"/>
        <w:jc w:val="both"/>
        <w:rPr>
          <w:color w:val="1C1C1C"/>
          <w:szCs w:val="26"/>
        </w:rPr>
      </w:pPr>
    </w:p>
    <w:p w:rsidR="00B10A2B" w:rsidRPr="0070059E" w:rsidRDefault="00B10A2B">
      <w:pPr>
        <w:widowControl w:val="0"/>
        <w:autoSpaceDE w:val="0"/>
        <w:autoSpaceDN w:val="0"/>
        <w:adjustRightInd w:val="0"/>
        <w:jc w:val="both"/>
        <w:rPr>
          <w:color w:val="1C1C1C"/>
          <w:szCs w:val="26"/>
        </w:rPr>
      </w:pPr>
      <w:r w:rsidRPr="0070059E">
        <w:rPr>
          <w:color w:val="1C1C1C"/>
          <w:szCs w:val="26"/>
        </w:rPr>
        <w:t>Toute reproduction et rediffusion de nos fichiers est inte</w:t>
      </w:r>
      <w:r w:rsidRPr="0070059E">
        <w:rPr>
          <w:color w:val="1C1C1C"/>
          <w:szCs w:val="26"/>
        </w:rPr>
        <w:t>r</w:t>
      </w:r>
      <w:r w:rsidRPr="0070059E">
        <w:rPr>
          <w:color w:val="1C1C1C"/>
          <w:szCs w:val="26"/>
        </w:rPr>
        <w:t>dite, m</w:t>
      </w:r>
      <w:r w:rsidRPr="0070059E">
        <w:rPr>
          <w:color w:val="1C1C1C"/>
          <w:szCs w:val="26"/>
        </w:rPr>
        <w:t>ê</w:t>
      </w:r>
      <w:r w:rsidRPr="0070059E">
        <w:rPr>
          <w:color w:val="1C1C1C"/>
          <w:szCs w:val="26"/>
        </w:rPr>
        <w:t>me avec la mention de leur provenance, sans l’autorisation fo</w:t>
      </w:r>
      <w:r w:rsidRPr="0070059E">
        <w:rPr>
          <w:color w:val="1C1C1C"/>
          <w:szCs w:val="26"/>
        </w:rPr>
        <w:t>r</w:t>
      </w:r>
      <w:r w:rsidRPr="0070059E">
        <w:rPr>
          <w:color w:val="1C1C1C"/>
          <w:szCs w:val="26"/>
        </w:rPr>
        <w:t>melle, écrite, du fondateur des Classiques des sciences s</w:t>
      </w:r>
      <w:r w:rsidRPr="0070059E">
        <w:rPr>
          <w:color w:val="1C1C1C"/>
          <w:szCs w:val="26"/>
        </w:rPr>
        <w:t>o</w:t>
      </w:r>
      <w:r w:rsidRPr="0070059E">
        <w:rPr>
          <w:color w:val="1C1C1C"/>
          <w:szCs w:val="26"/>
        </w:rPr>
        <w:t>ciales, Jean-Marie Tremblay, sociologue.</w:t>
      </w:r>
    </w:p>
    <w:p w:rsidR="00B10A2B" w:rsidRPr="0070059E" w:rsidRDefault="00B10A2B">
      <w:pPr>
        <w:widowControl w:val="0"/>
        <w:autoSpaceDE w:val="0"/>
        <w:autoSpaceDN w:val="0"/>
        <w:adjustRightInd w:val="0"/>
        <w:jc w:val="both"/>
        <w:rPr>
          <w:color w:val="1C1C1C"/>
          <w:szCs w:val="26"/>
        </w:rPr>
      </w:pPr>
    </w:p>
    <w:p w:rsidR="00B10A2B" w:rsidRPr="0070059E" w:rsidRDefault="00B10A2B" w:rsidP="00B10A2B">
      <w:pPr>
        <w:widowControl w:val="0"/>
        <w:autoSpaceDE w:val="0"/>
        <w:autoSpaceDN w:val="0"/>
        <w:adjustRightInd w:val="0"/>
        <w:jc w:val="both"/>
        <w:rPr>
          <w:color w:val="1C1C1C"/>
          <w:szCs w:val="26"/>
        </w:rPr>
      </w:pPr>
      <w:r w:rsidRPr="0070059E">
        <w:rPr>
          <w:color w:val="1C1C1C"/>
          <w:szCs w:val="26"/>
        </w:rPr>
        <w:t>Les fichiers des Classiques des sciences sociales ne pe</w:t>
      </w:r>
      <w:r w:rsidRPr="0070059E">
        <w:rPr>
          <w:color w:val="1C1C1C"/>
          <w:szCs w:val="26"/>
        </w:rPr>
        <w:t>u</w:t>
      </w:r>
      <w:r w:rsidRPr="0070059E">
        <w:rPr>
          <w:color w:val="1C1C1C"/>
          <w:szCs w:val="26"/>
        </w:rPr>
        <w:t>vent sans autorisation formelle:</w:t>
      </w:r>
    </w:p>
    <w:p w:rsidR="00B10A2B" w:rsidRPr="0070059E" w:rsidRDefault="00B10A2B" w:rsidP="00B10A2B">
      <w:pPr>
        <w:widowControl w:val="0"/>
        <w:autoSpaceDE w:val="0"/>
        <w:autoSpaceDN w:val="0"/>
        <w:adjustRightInd w:val="0"/>
        <w:jc w:val="both"/>
        <w:rPr>
          <w:color w:val="1C1C1C"/>
          <w:szCs w:val="26"/>
        </w:rPr>
      </w:pPr>
    </w:p>
    <w:p w:rsidR="00B10A2B" w:rsidRPr="0070059E" w:rsidRDefault="00B10A2B" w:rsidP="00B10A2B">
      <w:pPr>
        <w:widowControl w:val="0"/>
        <w:autoSpaceDE w:val="0"/>
        <w:autoSpaceDN w:val="0"/>
        <w:adjustRightInd w:val="0"/>
        <w:jc w:val="both"/>
        <w:rPr>
          <w:color w:val="1C1C1C"/>
          <w:szCs w:val="26"/>
        </w:rPr>
      </w:pPr>
      <w:r w:rsidRPr="0070059E">
        <w:rPr>
          <w:color w:val="1C1C1C"/>
          <w:szCs w:val="26"/>
        </w:rPr>
        <w:t>- être hébergés (en fichier ou page web, en totalité ou en partie) sur un serveur autre que celui des Classiques.</w:t>
      </w:r>
    </w:p>
    <w:p w:rsidR="00B10A2B" w:rsidRPr="0070059E" w:rsidRDefault="00B10A2B" w:rsidP="00B10A2B">
      <w:pPr>
        <w:widowControl w:val="0"/>
        <w:autoSpaceDE w:val="0"/>
        <w:autoSpaceDN w:val="0"/>
        <w:adjustRightInd w:val="0"/>
        <w:jc w:val="both"/>
        <w:rPr>
          <w:color w:val="1C1C1C"/>
          <w:szCs w:val="26"/>
        </w:rPr>
      </w:pPr>
      <w:r w:rsidRPr="0070059E">
        <w:rPr>
          <w:color w:val="1C1C1C"/>
          <w:szCs w:val="26"/>
        </w:rPr>
        <w:t>- servir de base de travail à un autre fichier modifié ensuite par tout autre moyen (couleur, police, mise en page, extraits, support, etc...),</w:t>
      </w:r>
    </w:p>
    <w:p w:rsidR="00B10A2B" w:rsidRPr="0070059E" w:rsidRDefault="00B10A2B" w:rsidP="00B10A2B">
      <w:pPr>
        <w:widowControl w:val="0"/>
        <w:autoSpaceDE w:val="0"/>
        <w:autoSpaceDN w:val="0"/>
        <w:adjustRightInd w:val="0"/>
        <w:jc w:val="both"/>
        <w:rPr>
          <w:color w:val="1C1C1C"/>
          <w:szCs w:val="26"/>
        </w:rPr>
      </w:pPr>
    </w:p>
    <w:p w:rsidR="00B10A2B" w:rsidRPr="0070059E" w:rsidRDefault="00B10A2B">
      <w:pPr>
        <w:widowControl w:val="0"/>
        <w:autoSpaceDE w:val="0"/>
        <w:autoSpaceDN w:val="0"/>
        <w:adjustRightInd w:val="0"/>
        <w:jc w:val="both"/>
        <w:rPr>
          <w:color w:val="1C1C1C"/>
          <w:szCs w:val="26"/>
        </w:rPr>
      </w:pPr>
      <w:r w:rsidRPr="0070059E">
        <w:rPr>
          <w:color w:val="1C1C1C"/>
          <w:szCs w:val="26"/>
        </w:rPr>
        <w:t xml:space="preserve">Les fichiers (.html, .doc, .pdf, .rtf, .jpg, .gif) disponibles sur le site Les Classiques des sciences sociales sont la propriété des </w:t>
      </w:r>
      <w:r w:rsidRPr="0070059E">
        <w:rPr>
          <w:b/>
          <w:color w:val="1C1C1C"/>
          <w:szCs w:val="26"/>
        </w:rPr>
        <w:t>Class</w:t>
      </w:r>
      <w:r w:rsidRPr="0070059E">
        <w:rPr>
          <w:b/>
          <w:color w:val="1C1C1C"/>
          <w:szCs w:val="26"/>
        </w:rPr>
        <w:t>i</w:t>
      </w:r>
      <w:r w:rsidRPr="0070059E">
        <w:rPr>
          <w:b/>
          <w:color w:val="1C1C1C"/>
          <w:szCs w:val="26"/>
        </w:rPr>
        <w:t>ques des sciences sociales</w:t>
      </w:r>
      <w:r w:rsidRPr="0070059E">
        <w:rPr>
          <w:color w:val="1C1C1C"/>
          <w:szCs w:val="26"/>
        </w:rPr>
        <w:t>, un organisme à but non lucratif composé excl</w:t>
      </w:r>
      <w:r w:rsidRPr="0070059E">
        <w:rPr>
          <w:color w:val="1C1C1C"/>
          <w:szCs w:val="26"/>
        </w:rPr>
        <w:t>u</w:t>
      </w:r>
      <w:r w:rsidRPr="0070059E">
        <w:rPr>
          <w:color w:val="1C1C1C"/>
          <w:szCs w:val="26"/>
        </w:rPr>
        <w:t>sivement de bénévoles.</w:t>
      </w:r>
    </w:p>
    <w:p w:rsidR="00B10A2B" w:rsidRPr="0070059E" w:rsidRDefault="00B10A2B">
      <w:pPr>
        <w:widowControl w:val="0"/>
        <w:autoSpaceDE w:val="0"/>
        <w:autoSpaceDN w:val="0"/>
        <w:adjustRightInd w:val="0"/>
        <w:jc w:val="both"/>
        <w:rPr>
          <w:color w:val="1C1C1C"/>
          <w:szCs w:val="26"/>
        </w:rPr>
      </w:pPr>
    </w:p>
    <w:p w:rsidR="00B10A2B" w:rsidRPr="0070059E" w:rsidRDefault="00B10A2B">
      <w:pPr>
        <w:rPr>
          <w:color w:val="1C1C1C"/>
          <w:szCs w:val="26"/>
        </w:rPr>
      </w:pPr>
      <w:r w:rsidRPr="0070059E">
        <w:rPr>
          <w:color w:val="1C1C1C"/>
          <w:szCs w:val="26"/>
        </w:rPr>
        <w:t>Ils sont disponibles pour une utilisation intellectuelle et perso</w:t>
      </w:r>
      <w:r w:rsidRPr="0070059E">
        <w:rPr>
          <w:color w:val="1C1C1C"/>
          <w:szCs w:val="26"/>
        </w:rPr>
        <w:t>n</w:t>
      </w:r>
      <w:r w:rsidRPr="0070059E">
        <w:rPr>
          <w:color w:val="1C1C1C"/>
          <w:szCs w:val="26"/>
        </w:rPr>
        <w:t>ne</w:t>
      </w:r>
      <w:r w:rsidRPr="0070059E">
        <w:rPr>
          <w:color w:val="1C1C1C"/>
          <w:szCs w:val="26"/>
        </w:rPr>
        <w:t>l</w:t>
      </w:r>
      <w:r w:rsidRPr="0070059E">
        <w:rPr>
          <w:color w:val="1C1C1C"/>
          <w:szCs w:val="26"/>
        </w:rPr>
        <w:t>le et, en aucun cas, commerciale. Toute utilisation à des fins commerci</w:t>
      </w:r>
      <w:r w:rsidRPr="0070059E">
        <w:rPr>
          <w:color w:val="1C1C1C"/>
          <w:szCs w:val="26"/>
        </w:rPr>
        <w:t>a</w:t>
      </w:r>
      <w:r w:rsidRPr="0070059E">
        <w:rPr>
          <w:color w:val="1C1C1C"/>
          <w:szCs w:val="26"/>
        </w:rPr>
        <w:t>les des fichiers sur ce site est strictement inte</w:t>
      </w:r>
      <w:r w:rsidRPr="0070059E">
        <w:rPr>
          <w:color w:val="1C1C1C"/>
          <w:szCs w:val="26"/>
        </w:rPr>
        <w:t>r</w:t>
      </w:r>
      <w:r w:rsidRPr="0070059E">
        <w:rPr>
          <w:color w:val="1C1C1C"/>
          <w:szCs w:val="26"/>
        </w:rPr>
        <w:t>dite et toute rediffusion est également strictement interdite.</w:t>
      </w:r>
    </w:p>
    <w:p w:rsidR="00B10A2B" w:rsidRPr="0070059E" w:rsidRDefault="00B10A2B">
      <w:pPr>
        <w:rPr>
          <w:b/>
          <w:color w:val="1C1C1C"/>
          <w:szCs w:val="26"/>
        </w:rPr>
      </w:pPr>
    </w:p>
    <w:p w:rsidR="00B10A2B" w:rsidRPr="0070059E" w:rsidRDefault="00B10A2B">
      <w:pPr>
        <w:rPr>
          <w:b/>
          <w:color w:val="1C1C1C"/>
          <w:szCs w:val="26"/>
        </w:rPr>
      </w:pPr>
      <w:r w:rsidRPr="0070059E">
        <w:rPr>
          <w:b/>
          <w:color w:val="1C1C1C"/>
          <w:szCs w:val="26"/>
        </w:rPr>
        <w:t>L'accès à notre travail est libre et gratuit à tous les utilis</w:t>
      </w:r>
      <w:r w:rsidRPr="0070059E">
        <w:rPr>
          <w:b/>
          <w:color w:val="1C1C1C"/>
          <w:szCs w:val="26"/>
        </w:rPr>
        <w:t>a</w:t>
      </w:r>
      <w:r w:rsidRPr="0070059E">
        <w:rPr>
          <w:b/>
          <w:color w:val="1C1C1C"/>
          <w:szCs w:val="26"/>
        </w:rPr>
        <w:t>teurs. C'est notre mission.</w:t>
      </w:r>
    </w:p>
    <w:p w:rsidR="00B10A2B" w:rsidRPr="0070059E" w:rsidRDefault="00B10A2B">
      <w:pPr>
        <w:rPr>
          <w:b/>
          <w:color w:val="1C1C1C"/>
          <w:szCs w:val="26"/>
        </w:rPr>
      </w:pPr>
    </w:p>
    <w:p w:rsidR="00B10A2B" w:rsidRPr="0070059E" w:rsidRDefault="00B10A2B">
      <w:pPr>
        <w:rPr>
          <w:color w:val="1C1C1C"/>
          <w:szCs w:val="26"/>
        </w:rPr>
      </w:pPr>
      <w:r w:rsidRPr="0070059E">
        <w:rPr>
          <w:color w:val="1C1C1C"/>
          <w:szCs w:val="26"/>
        </w:rPr>
        <w:t>Jean-Marie Tremblay, sociologue</w:t>
      </w:r>
    </w:p>
    <w:p w:rsidR="00B10A2B" w:rsidRPr="0070059E" w:rsidRDefault="00B10A2B">
      <w:pPr>
        <w:rPr>
          <w:color w:val="1C1C1C"/>
          <w:szCs w:val="26"/>
        </w:rPr>
      </w:pPr>
      <w:r w:rsidRPr="0070059E">
        <w:rPr>
          <w:color w:val="1C1C1C"/>
          <w:szCs w:val="26"/>
        </w:rPr>
        <w:t>Fondateur et Président-directeur général,</w:t>
      </w:r>
    </w:p>
    <w:p w:rsidR="00B10A2B" w:rsidRPr="0070059E" w:rsidRDefault="00B10A2B">
      <w:pPr>
        <w:rPr>
          <w:color w:val="000080"/>
        </w:rPr>
      </w:pPr>
      <w:r w:rsidRPr="0070059E">
        <w:rPr>
          <w:color w:val="000080"/>
          <w:szCs w:val="26"/>
        </w:rPr>
        <w:t>LES CLASSIQUES DES SCIENCES SOCIALES.</w:t>
      </w:r>
    </w:p>
    <w:p w:rsidR="00B10A2B" w:rsidRPr="0070059E" w:rsidRDefault="00B10A2B" w:rsidP="00B10A2B">
      <w:pPr>
        <w:ind w:firstLine="0"/>
        <w:rPr>
          <w:sz w:val="24"/>
        </w:rPr>
      </w:pPr>
      <w:r w:rsidRPr="0070059E">
        <w:br w:type="page"/>
      </w:r>
      <w:r w:rsidRPr="0070059E">
        <w:rPr>
          <w:sz w:val="24"/>
          <w:lang w:bidi="ar-SA"/>
        </w:rPr>
        <w:lastRenderedPageBreak/>
        <w:t xml:space="preserve">Un document produit en version numérique par </w:t>
      </w:r>
      <w:r w:rsidRPr="0070059E">
        <w:rPr>
          <w:sz w:val="24"/>
        </w:rPr>
        <w:t>Réjeanne Toussaint, bén</w:t>
      </w:r>
      <w:r w:rsidRPr="0070059E">
        <w:rPr>
          <w:sz w:val="24"/>
        </w:rPr>
        <w:t>é</w:t>
      </w:r>
      <w:r w:rsidRPr="0070059E">
        <w:rPr>
          <w:sz w:val="24"/>
        </w:rPr>
        <w:t xml:space="preserve">vole, Chomedey, Ville Laval, Qc. courriel: </w:t>
      </w:r>
      <w:hyperlink r:id="rId12" w:history="1">
        <w:r w:rsidRPr="0070059E">
          <w:rPr>
            <w:rStyle w:val="Lienhypertexte"/>
            <w:sz w:val="24"/>
          </w:rPr>
          <w:t>rtoussaint@aei.ca</w:t>
        </w:r>
      </w:hyperlink>
      <w:r w:rsidRPr="0070059E">
        <w:rPr>
          <w:sz w:val="24"/>
        </w:rPr>
        <w:t>.</w:t>
      </w:r>
    </w:p>
    <w:p w:rsidR="00B10A2B" w:rsidRPr="0070059E" w:rsidRDefault="00B10A2B" w:rsidP="00B10A2B">
      <w:pPr>
        <w:ind w:firstLine="0"/>
        <w:jc w:val="both"/>
        <w:rPr>
          <w:sz w:val="24"/>
        </w:rPr>
      </w:pPr>
      <w:hyperlink r:id="rId13" w:history="1">
        <w:r w:rsidRPr="0070059E">
          <w:rPr>
            <w:rStyle w:val="Lienhypertexte"/>
            <w:sz w:val="24"/>
          </w:rPr>
          <w:t>Page web</w:t>
        </w:r>
      </w:hyperlink>
      <w:r w:rsidRPr="0070059E">
        <w:rPr>
          <w:sz w:val="24"/>
        </w:rPr>
        <w:t xml:space="preserve"> dans Les Classiques des sciences sociales :</w:t>
      </w:r>
    </w:p>
    <w:p w:rsidR="00B10A2B" w:rsidRPr="0070059E" w:rsidRDefault="00B10A2B" w:rsidP="00B10A2B">
      <w:pPr>
        <w:ind w:firstLine="0"/>
        <w:rPr>
          <w:sz w:val="24"/>
          <w:lang w:bidi="ar-SA"/>
        </w:rPr>
      </w:pPr>
      <w:hyperlink r:id="rId14" w:history="1">
        <w:r w:rsidRPr="0070059E">
          <w:rPr>
            <w:rStyle w:val="Lienhypertexte"/>
            <w:sz w:val="24"/>
            <w:lang w:bidi="ar-SA"/>
          </w:rPr>
          <w:t>http://classiques.uqac.ca/inter/benevoles_equipe/liste_toussaint_rejeanne.html</w:t>
        </w:r>
      </w:hyperlink>
      <w:r w:rsidRPr="0070059E">
        <w:rPr>
          <w:sz w:val="24"/>
          <w:lang w:bidi="ar-SA"/>
        </w:rPr>
        <w:t xml:space="preserve"> </w:t>
      </w:r>
    </w:p>
    <w:p w:rsidR="00B10A2B" w:rsidRPr="0070059E" w:rsidRDefault="00B10A2B" w:rsidP="00B10A2B">
      <w:pPr>
        <w:ind w:firstLine="0"/>
        <w:jc w:val="both"/>
        <w:rPr>
          <w:sz w:val="24"/>
        </w:rPr>
      </w:pPr>
      <w:r w:rsidRPr="0070059E">
        <w:rPr>
          <w:sz w:val="24"/>
        </w:rPr>
        <w:t>à partir du texte de :</w:t>
      </w:r>
    </w:p>
    <w:p w:rsidR="00B10A2B" w:rsidRDefault="00B10A2B" w:rsidP="00B10A2B">
      <w:pPr>
        <w:ind w:right="720" w:firstLine="0"/>
        <w:rPr>
          <w:sz w:val="24"/>
        </w:rPr>
      </w:pPr>
    </w:p>
    <w:p w:rsidR="00B10A2B" w:rsidRPr="00B678D5" w:rsidRDefault="00B10A2B" w:rsidP="00B10A2B">
      <w:pPr>
        <w:ind w:right="720" w:firstLine="0"/>
      </w:pPr>
      <w:r>
        <w:t>Guy Fréchet, Simon Langlois et Michel Bernier</w:t>
      </w:r>
    </w:p>
    <w:p w:rsidR="00B10A2B" w:rsidRPr="00B678D5" w:rsidRDefault="00B10A2B" w:rsidP="00B10A2B">
      <w:pPr>
        <w:ind w:right="720" w:firstLine="0"/>
      </w:pPr>
    </w:p>
    <w:p w:rsidR="00B10A2B" w:rsidRDefault="00B10A2B" w:rsidP="00B10A2B">
      <w:pPr>
        <w:ind w:right="720" w:firstLine="0"/>
      </w:pPr>
      <w:r w:rsidRPr="0096390B">
        <w:t>“</w:t>
      </w:r>
      <w:r w:rsidRPr="003904C7">
        <w:rPr>
          <w:b/>
          <w:i/>
        </w:rPr>
        <w:t>Mouvements d’entrée et de sortie sur le marché du travail et précarité de l’emploi</w:t>
      </w:r>
      <w:r w:rsidRPr="0096390B">
        <w:t>.”</w:t>
      </w:r>
    </w:p>
    <w:p w:rsidR="00B10A2B" w:rsidRDefault="00B10A2B" w:rsidP="00B10A2B">
      <w:pPr>
        <w:ind w:left="20" w:hanging="20"/>
        <w:jc w:val="both"/>
      </w:pPr>
    </w:p>
    <w:p w:rsidR="00B10A2B" w:rsidRPr="00B678D5" w:rsidRDefault="00B10A2B" w:rsidP="00B10A2B">
      <w:pPr>
        <w:ind w:left="20" w:hanging="20"/>
        <w:jc w:val="both"/>
        <w:rPr>
          <w:sz w:val="24"/>
        </w:rPr>
      </w:pPr>
      <w:r w:rsidRPr="00B678D5">
        <w:rPr>
          <w:sz w:val="24"/>
        </w:rPr>
        <w:t xml:space="preserve">In ouvrage sous la direction de André TURMEL, avec la collaboration de Claude Bariteau et Gilles Pronovost, </w:t>
      </w:r>
      <w:r w:rsidRPr="00B678D5">
        <w:rPr>
          <w:b/>
          <w:color w:val="000080"/>
          <w:sz w:val="24"/>
        </w:rPr>
        <w:t xml:space="preserve">Chantiers sociologiques et anthropologiques. </w:t>
      </w:r>
      <w:r w:rsidRPr="00B678D5">
        <w:rPr>
          <w:color w:val="000080"/>
          <w:sz w:val="24"/>
        </w:rPr>
        <w:t>A</w:t>
      </w:r>
      <w:r w:rsidRPr="00B678D5">
        <w:rPr>
          <w:color w:val="000080"/>
          <w:sz w:val="24"/>
        </w:rPr>
        <w:t>c</w:t>
      </w:r>
      <w:r w:rsidRPr="00B678D5">
        <w:rPr>
          <w:color w:val="000080"/>
          <w:sz w:val="24"/>
        </w:rPr>
        <w:t>tes du 58</w:t>
      </w:r>
      <w:r w:rsidRPr="00B678D5">
        <w:rPr>
          <w:color w:val="000080"/>
          <w:sz w:val="24"/>
          <w:vertAlign w:val="superscript"/>
        </w:rPr>
        <w:t>e</w:t>
      </w:r>
      <w:r w:rsidRPr="00B678D5">
        <w:rPr>
          <w:color w:val="000080"/>
          <w:sz w:val="24"/>
        </w:rPr>
        <w:t xml:space="preserve"> colloque de l’ACSALF 1990</w:t>
      </w:r>
      <w:r w:rsidRPr="00B678D5">
        <w:rPr>
          <w:sz w:val="24"/>
        </w:rPr>
        <w:t xml:space="preserve">, pp </w:t>
      </w:r>
      <w:r>
        <w:rPr>
          <w:sz w:val="24"/>
        </w:rPr>
        <w:t>57-80</w:t>
      </w:r>
      <w:r w:rsidRPr="00B678D5">
        <w:rPr>
          <w:sz w:val="24"/>
        </w:rPr>
        <w:t>. Montréal : Les Éditions du Méridien, 1993, 274 pp.</w:t>
      </w:r>
    </w:p>
    <w:p w:rsidR="00B10A2B" w:rsidRPr="0070059E" w:rsidRDefault="00B10A2B" w:rsidP="00B10A2B">
      <w:pPr>
        <w:jc w:val="both"/>
        <w:rPr>
          <w:sz w:val="24"/>
        </w:rPr>
      </w:pPr>
    </w:p>
    <w:p w:rsidR="00B10A2B" w:rsidRPr="0070059E" w:rsidRDefault="00B10A2B" w:rsidP="00B10A2B">
      <w:pPr>
        <w:ind w:left="20"/>
        <w:jc w:val="both"/>
        <w:rPr>
          <w:sz w:val="24"/>
        </w:rPr>
      </w:pPr>
      <w:r w:rsidRPr="0070059E">
        <w:rPr>
          <w:sz w:val="24"/>
        </w:rPr>
        <w:t>La présidente de l’ACSALF, Mme Marguerite Soulière, nous a accordé le 20 août 2018 l’autoris</w:t>
      </w:r>
      <w:r w:rsidRPr="0070059E">
        <w:rPr>
          <w:sz w:val="24"/>
        </w:rPr>
        <w:t>a</w:t>
      </w:r>
      <w:r w:rsidRPr="0070059E">
        <w:rPr>
          <w:sz w:val="24"/>
        </w:rPr>
        <w:t>tion de diffuser en accès libre à tous ce livre dans Les Class</w:t>
      </w:r>
      <w:r w:rsidRPr="0070059E">
        <w:rPr>
          <w:sz w:val="24"/>
        </w:rPr>
        <w:t>i</w:t>
      </w:r>
      <w:r w:rsidRPr="0070059E">
        <w:rPr>
          <w:sz w:val="24"/>
        </w:rPr>
        <w:t>ques des sciences sociales.</w:t>
      </w:r>
    </w:p>
    <w:p w:rsidR="00B10A2B" w:rsidRPr="0070059E" w:rsidRDefault="00B10A2B" w:rsidP="00B10A2B">
      <w:pPr>
        <w:jc w:val="both"/>
        <w:rPr>
          <w:sz w:val="24"/>
        </w:rPr>
      </w:pPr>
    </w:p>
    <w:p w:rsidR="00B10A2B" w:rsidRPr="0070059E" w:rsidRDefault="00392E7E" w:rsidP="00B10A2B">
      <w:pPr>
        <w:tabs>
          <w:tab w:val="left" w:pos="3150"/>
        </w:tabs>
        <w:ind w:firstLine="0"/>
        <w:rPr>
          <w:sz w:val="24"/>
        </w:rPr>
      </w:pPr>
      <w:r w:rsidRPr="0070059E">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B10A2B" w:rsidRPr="0070059E">
        <w:rPr>
          <w:sz w:val="24"/>
        </w:rPr>
        <w:t xml:space="preserve"> Courriels : La présidente de l’ACSALF, Marguerite Soulière : professeure, École de Service sociale, Université d’Ottawa : </w:t>
      </w:r>
      <w:hyperlink r:id="rId16" w:history="1">
        <w:r w:rsidR="00B10A2B" w:rsidRPr="0070059E">
          <w:rPr>
            <w:rStyle w:val="Lienhypertexte"/>
            <w:sz w:val="24"/>
          </w:rPr>
          <w:t>marguerite.souliere@uOttawa.ca</w:t>
        </w:r>
      </w:hyperlink>
      <w:r w:rsidR="00B10A2B" w:rsidRPr="0070059E">
        <w:rPr>
          <w:sz w:val="24"/>
        </w:rPr>
        <w:t xml:space="preserve"> </w:t>
      </w:r>
    </w:p>
    <w:p w:rsidR="00B10A2B" w:rsidRPr="0070059E" w:rsidRDefault="00B10A2B" w:rsidP="00B10A2B">
      <w:pPr>
        <w:tabs>
          <w:tab w:val="left" w:pos="3150"/>
        </w:tabs>
        <w:ind w:firstLine="0"/>
        <w:rPr>
          <w:sz w:val="24"/>
        </w:rPr>
      </w:pPr>
      <w:r w:rsidRPr="0070059E">
        <w:rPr>
          <w:sz w:val="24"/>
        </w:rPr>
        <w:t xml:space="preserve">André Turmel : </w:t>
      </w:r>
      <w:hyperlink r:id="rId17" w:history="1">
        <w:r w:rsidRPr="0070059E">
          <w:rPr>
            <w:rStyle w:val="Lienhypertexte"/>
            <w:sz w:val="24"/>
          </w:rPr>
          <w:t>andre.turmel@soc.ulaval.ca</w:t>
        </w:r>
      </w:hyperlink>
      <w:r w:rsidRPr="0070059E">
        <w:rPr>
          <w:sz w:val="24"/>
        </w:rPr>
        <w:t xml:space="preserve"> </w:t>
      </w:r>
    </w:p>
    <w:p w:rsidR="00B10A2B" w:rsidRDefault="00B10A2B" w:rsidP="00B10A2B">
      <w:pPr>
        <w:tabs>
          <w:tab w:val="left" w:pos="3150"/>
        </w:tabs>
        <w:ind w:firstLine="0"/>
        <w:rPr>
          <w:sz w:val="24"/>
        </w:rPr>
      </w:pPr>
      <w:r w:rsidRPr="0070059E">
        <w:rPr>
          <w:sz w:val="24"/>
        </w:rPr>
        <w:t xml:space="preserve">Gilles Pronovost : </w:t>
      </w:r>
      <w:hyperlink r:id="rId18" w:history="1">
        <w:r w:rsidRPr="0070059E">
          <w:rPr>
            <w:rStyle w:val="Lienhypertexte"/>
            <w:sz w:val="24"/>
          </w:rPr>
          <w:t>gilles.pronovost@uqtr.ca</w:t>
        </w:r>
      </w:hyperlink>
      <w:r w:rsidRPr="0070059E">
        <w:rPr>
          <w:sz w:val="24"/>
        </w:rPr>
        <w:t xml:space="preserve"> </w:t>
      </w:r>
    </w:p>
    <w:p w:rsidR="00B10A2B" w:rsidRDefault="00B10A2B" w:rsidP="00B10A2B">
      <w:pPr>
        <w:tabs>
          <w:tab w:val="left" w:pos="3150"/>
        </w:tabs>
        <w:ind w:firstLine="0"/>
        <w:rPr>
          <w:sz w:val="24"/>
        </w:rPr>
      </w:pPr>
      <w:r>
        <w:rPr>
          <w:sz w:val="24"/>
        </w:rPr>
        <w:t xml:space="preserve">Guy Fréchet : </w:t>
      </w:r>
      <w:hyperlink r:id="rId19" w:history="1">
        <w:r w:rsidRPr="006F1EF6">
          <w:rPr>
            <w:rStyle w:val="Lienhypertexte"/>
            <w:sz w:val="24"/>
          </w:rPr>
          <w:t>guy.frechet@soc.ulaval.ca</w:t>
        </w:r>
      </w:hyperlink>
    </w:p>
    <w:p w:rsidR="00B10A2B" w:rsidRDefault="00B10A2B" w:rsidP="00B10A2B">
      <w:pPr>
        <w:tabs>
          <w:tab w:val="left" w:pos="3150"/>
        </w:tabs>
        <w:ind w:firstLine="0"/>
        <w:rPr>
          <w:sz w:val="24"/>
        </w:rPr>
      </w:pPr>
      <w:r>
        <w:rPr>
          <w:sz w:val="24"/>
        </w:rPr>
        <w:t xml:space="preserve">Simon Langlois : </w:t>
      </w:r>
      <w:hyperlink r:id="rId20" w:history="1">
        <w:r w:rsidRPr="006F1EF6">
          <w:rPr>
            <w:rStyle w:val="Lienhypertexte"/>
            <w:sz w:val="24"/>
          </w:rPr>
          <w:t>simon.langlois.7@ulaval.ca</w:t>
        </w:r>
      </w:hyperlink>
    </w:p>
    <w:p w:rsidR="00B10A2B" w:rsidRPr="0070059E" w:rsidRDefault="00B10A2B" w:rsidP="00B10A2B">
      <w:pPr>
        <w:tabs>
          <w:tab w:val="left" w:pos="3150"/>
        </w:tabs>
        <w:ind w:firstLine="0"/>
        <w:rPr>
          <w:sz w:val="24"/>
        </w:rPr>
      </w:pPr>
    </w:p>
    <w:p w:rsidR="00B10A2B" w:rsidRPr="0070059E" w:rsidRDefault="00B10A2B">
      <w:pPr>
        <w:ind w:right="1800" w:firstLine="0"/>
        <w:jc w:val="both"/>
        <w:rPr>
          <w:sz w:val="24"/>
        </w:rPr>
      </w:pPr>
      <w:r w:rsidRPr="0070059E">
        <w:rPr>
          <w:sz w:val="24"/>
        </w:rPr>
        <w:t>Police de caractères utilisés :</w:t>
      </w:r>
    </w:p>
    <w:p w:rsidR="00B10A2B" w:rsidRPr="0070059E" w:rsidRDefault="00B10A2B">
      <w:pPr>
        <w:ind w:right="1800" w:firstLine="0"/>
        <w:jc w:val="both"/>
        <w:rPr>
          <w:sz w:val="24"/>
        </w:rPr>
      </w:pPr>
    </w:p>
    <w:p w:rsidR="00B10A2B" w:rsidRPr="0070059E" w:rsidRDefault="00B10A2B" w:rsidP="00B10A2B">
      <w:pPr>
        <w:ind w:left="360" w:right="360" w:firstLine="0"/>
        <w:jc w:val="both"/>
        <w:rPr>
          <w:sz w:val="24"/>
        </w:rPr>
      </w:pPr>
      <w:r w:rsidRPr="0070059E">
        <w:rPr>
          <w:sz w:val="24"/>
        </w:rPr>
        <w:t>Pour le texte: Times New Roman, 14 points.</w:t>
      </w:r>
    </w:p>
    <w:p w:rsidR="00B10A2B" w:rsidRPr="0070059E" w:rsidRDefault="00B10A2B" w:rsidP="00B10A2B">
      <w:pPr>
        <w:ind w:left="360" w:right="360" w:firstLine="0"/>
        <w:jc w:val="both"/>
        <w:rPr>
          <w:sz w:val="24"/>
        </w:rPr>
      </w:pPr>
      <w:r w:rsidRPr="0070059E">
        <w:rPr>
          <w:sz w:val="24"/>
        </w:rPr>
        <w:t>Pour les notes de bas de page : Times New Roman, 12 points.</w:t>
      </w:r>
    </w:p>
    <w:p w:rsidR="00B10A2B" w:rsidRPr="0070059E" w:rsidRDefault="00B10A2B">
      <w:pPr>
        <w:ind w:left="360" w:right="1800" w:firstLine="0"/>
        <w:jc w:val="both"/>
        <w:rPr>
          <w:sz w:val="24"/>
        </w:rPr>
      </w:pPr>
    </w:p>
    <w:p w:rsidR="00B10A2B" w:rsidRPr="0070059E" w:rsidRDefault="00B10A2B">
      <w:pPr>
        <w:ind w:right="360" w:firstLine="0"/>
        <w:jc w:val="both"/>
        <w:rPr>
          <w:sz w:val="24"/>
        </w:rPr>
      </w:pPr>
      <w:r w:rsidRPr="0070059E">
        <w:rPr>
          <w:sz w:val="24"/>
        </w:rPr>
        <w:t>Édition électronique réalisée avec le traitement de textes Microsoft Word 2008 pour Macintosh.</w:t>
      </w:r>
    </w:p>
    <w:p w:rsidR="00B10A2B" w:rsidRPr="0070059E" w:rsidRDefault="00B10A2B">
      <w:pPr>
        <w:ind w:right="1800" w:firstLine="0"/>
        <w:jc w:val="both"/>
        <w:rPr>
          <w:sz w:val="24"/>
        </w:rPr>
      </w:pPr>
    </w:p>
    <w:p w:rsidR="00B10A2B" w:rsidRPr="0070059E" w:rsidRDefault="00B10A2B" w:rsidP="00B10A2B">
      <w:pPr>
        <w:ind w:right="540" w:firstLine="0"/>
        <w:jc w:val="both"/>
        <w:rPr>
          <w:sz w:val="24"/>
        </w:rPr>
      </w:pPr>
      <w:r w:rsidRPr="0070059E">
        <w:rPr>
          <w:sz w:val="24"/>
        </w:rPr>
        <w:t>Mise en page sur papier format : LETTRE US, 8.5’’ x 11’’.</w:t>
      </w:r>
    </w:p>
    <w:p w:rsidR="00B10A2B" w:rsidRPr="0070059E" w:rsidRDefault="00B10A2B">
      <w:pPr>
        <w:ind w:right="1800" w:firstLine="0"/>
        <w:jc w:val="both"/>
        <w:rPr>
          <w:sz w:val="24"/>
        </w:rPr>
      </w:pPr>
    </w:p>
    <w:p w:rsidR="00B10A2B" w:rsidRPr="0070059E" w:rsidRDefault="00B10A2B" w:rsidP="00B10A2B">
      <w:pPr>
        <w:ind w:firstLine="0"/>
        <w:jc w:val="both"/>
        <w:rPr>
          <w:sz w:val="24"/>
        </w:rPr>
      </w:pPr>
      <w:r w:rsidRPr="0070059E">
        <w:rPr>
          <w:sz w:val="24"/>
        </w:rPr>
        <w:t>Édition numérique réalisée le 2</w:t>
      </w:r>
      <w:r>
        <w:rPr>
          <w:sz w:val="24"/>
        </w:rPr>
        <w:t>2</w:t>
      </w:r>
      <w:r w:rsidRPr="0070059E">
        <w:rPr>
          <w:sz w:val="24"/>
        </w:rPr>
        <w:t xml:space="preserve"> juin 2020 à Chicoutimi, Qu</w:t>
      </w:r>
      <w:r w:rsidRPr="0070059E">
        <w:rPr>
          <w:sz w:val="24"/>
        </w:rPr>
        <w:t>é</w:t>
      </w:r>
      <w:r w:rsidRPr="0070059E">
        <w:rPr>
          <w:sz w:val="24"/>
        </w:rPr>
        <w:t>bec.</w:t>
      </w:r>
    </w:p>
    <w:p w:rsidR="00B10A2B" w:rsidRPr="0070059E" w:rsidRDefault="00B10A2B">
      <w:pPr>
        <w:ind w:right="1800" w:firstLine="0"/>
        <w:jc w:val="both"/>
        <w:rPr>
          <w:sz w:val="24"/>
        </w:rPr>
      </w:pPr>
    </w:p>
    <w:p w:rsidR="00B10A2B" w:rsidRPr="0070059E" w:rsidRDefault="00392E7E">
      <w:pPr>
        <w:ind w:right="1800" w:firstLine="0"/>
        <w:jc w:val="both"/>
      </w:pPr>
      <w:r w:rsidRPr="0070059E">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B10A2B" w:rsidRPr="0070059E" w:rsidRDefault="00B10A2B" w:rsidP="00B10A2B">
      <w:pPr>
        <w:ind w:firstLine="0"/>
        <w:jc w:val="center"/>
      </w:pPr>
      <w:r w:rsidRPr="0070059E">
        <w:br w:type="page"/>
      </w:r>
    </w:p>
    <w:p w:rsidR="00B10A2B" w:rsidRPr="0070059E" w:rsidRDefault="00B10A2B" w:rsidP="00B10A2B">
      <w:pPr>
        <w:ind w:firstLine="0"/>
        <w:jc w:val="center"/>
        <w:rPr>
          <w:b/>
          <w:sz w:val="36"/>
          <w:lang w:bidi="ar-SA"/>
        </w:rPr>
      </w:pPr>
      <w:r w:rsidRPr="003904C7">
        <w:rPr>
          <w:sz w:val="36"/>
          <w:lang w:bidi="ar-SA"/>
        </w:rPr>
        <w:t>Guy Fréchet, Simon Langlois et Michel Bernier</w:t>
      </w:r>
    </w:p>
    <w:p w:rsidR="00B10A2B" w:rsidRPr="0070059E" w:rsidRDefault="00B10A2B" w:rsidP="00B10A2B">
      <w:pPr>
        <w:ind w:firstLine="0"/>
        <w:jc w:val="center"/>
      </w:pPr>
    </w:p>
    <w:p w:rsidR="00B10A2B" w:rsidRPr="0070059E" w:rsidRDefault="00B10A2B" w:rsidP="00B10A2B">
      <w:pPr>
        <w:ind w:firstLine="0"/>
        <w:jc w:val="center"/>
        <w:rPr>
          <w:color w:val="000080"/>
          <w:sz w:val="32"/>
        </w:rPr>
      </w:pPr>
      <w:r w:rsidRPr="003904C7">
        <w:rPr>
          <w:color w:val="000080"/>
          <w:sz w:val="32"/>
        </w:rPr>
        <w:t xml:space="preserve">“Mouvements d’entrée et de </w:t>
      </w:r>
      <w:r>
        <w:rPr>
          <w:color w:val="000080"/>
          <w:sz w:val="32"/>
        </w:rPr>
        <w:t>sortie sur le marché du travail</w:t>
      </w:r>
      <w:r>
        <w:rPr>
          <w:color w:val="000080"/>
          <w:sz w:val="32"/>
        </w:rPr>
        <w:br/>
      </w:r>
      <w:r w:rsidRPr="003904C7">
        <w:rPr>
          <w:color w:val="000080"/>
          <w:sz w:val="32"/>
        </w:rPr>
        <w:t>et précarité de l’emploi.”</w:t>
      </w:r>
    </w:p>
    <w:p w:rsidR="00B10A2B" w:rsidRPr="0070059E" w:rsidRDefault="00B10A2B" w:rsidP="00B10A2B">
      <w:pPr>
        <w:ind w:firstLine="0"/>
        <w:jc w:val="center"/>
        <w:rPr>
          <w:color w:val="000080"/>
        </w:rPr>
      </w:pPr>
    </w:p>
    <w:p w:rsidR="00B10A2B" w:rsidRPr="0070059E" w:rsidRDefault="00392E7E" w:rsidP="00B10A2B">
      <w:pPr>
        <w:ind w:firstLine="0"/>
        <w:jc w:val="center"/>
      </w:pPr>
      <w:r w:rsidRPr="0070059E">
        <w:rPr>
          <w:noProof/>
        </w:rPr>
        <w:drawing>
          <wp:inline distT="0" distB="0" distL="0" distR="0">
            <wp:extent cx="3505200" cy="5168900"/>
            <wp:effectExtent l="25400" t="25400" r="12700" b="12700"/>
            <wp:docPr id="5" name="Image 5" descr="Chantiers_socio_et_anthropo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hantiers_socio_et_anthropo_L50_low"/>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05200" cy="5168900"/>
                    </a:xfrm>
                    <a:prstGeom prst="rect">
                      <a:avLst/>
                    </a:prstGeom>
                    <a:noFill/>
                    <a:ln w="19050" cmpd="sng">
                      <a:solidFill>
                        <a:srgbClr val="000000"/>
                      </a:solidFill>
                      <a:miter lim="800000"/>
                      <a:headEnd/>
                      <a:tailEnd/>
                    </a:ln>
                    <a:effectLst/>
                  </pic:spPr>
                </pic:pic>
              </a:graphicData>
            </a:graphic>
          </wp:inline>
        </w:drawing>
      </w:r>
    </w:p>
    <w:p w:rsidR="00B10A2B" w:rsidRPr="0070059E" w:rsidRDefault="00B10A2B" w:rsidP="00B10A2B">
      <w:pPr>
        <w:ind w:firstLine="0"/>
        <w:jc w:val="center"/>
      </w:pPr>
    </w:p>
    <w:p w:rsidR="00B10A2B" w:rsidRPr="00B678D5" w:rsidRDefault="00B10A2B" w:rsidP="00B10A2B">
      <w:pPr>
        <w:ind w:left="20" w:hanging="20"/>
        <w:jc w:val="both"/>
        <w:rPr>
          <w:sz w:val="24"/>
        </w:rPr>
      </w:pPr>
      <w:r w:rsidRPr="00B678D5">
        <w:rPr>
          <w:sz w:val="24"/>
        </w:rPr>
        <w:t xml:space="preserve">In ouvrage sous la direction de André TURMEL, avec la collaboration de Claude Bariteau et Gilles Pronovost, </w:t>
      </w:r>
      <w:r w:rsidRPr="00B678D5">
        <w:rPr>
          <w:b/>
          <w:color w:val="000080"/>
          <w:sz w:val="24"/>
        </w:rPr>
        <w:t xml:space="preserve">Chantiers sociologiques et anthropologiques. </w:t>
      </w:r>
      <w:r w:rsidRPr="00B678D5">
        <w:rPr>
          <w:color w:val="000080"/>
          <w:sz w:val="24"/>
        </w:rPr>
        <w:t>A</w:t>
      </w:r>
      <w:r w:rsidRPr="00B678D5">
        <w:rPr>
          <w:color w:val="000080"/>
          <w:sz w:val="24"/>
        </w:rPr>
        <w:t>c</w:t>
      </w:r>
      <w:r w:rsidRPr="00B678D5">
        <w:rPr>
          <w:color w:val="000080"/>
          <w:sz w:val="24"/>
        </w:rPr>
        <w:t>tes du 58</w:t>
      </w:r>
      <w:r w:rsidRPr="00B678D5">
        <w:rPr>
          <w:color w:val="000080"/>
          <w:sz w:val="24"/>
          <w:vertAlign w:val="superscript"/>
        </w:rPr>
        <w:t>e</w:t>
      </w:r>
      <w:r w:rsidRPr="00B678D5">
        <w:rPr>
          <w:color w:val="000080"/>
          <w:sz w:val="24"/>
        </w:rPr>
        <w:t xml:space="preserve"> colloque de l’ACSALF 1990</w:t>
      </w:r>
      <w:r w:rsidRPr="00B678D5">
        <w:rPr>
          <w:sz w:val="24"/>
        </w:rPr>
        <w:t xml:space="preserve">, pp </w:t>
      </w:r>
      <w:r>
        <w:rPr>
          <w:sz w:val="24"/>
        </w:rPr>
        <w:t>57-80</w:t>
      </w:r>
      <w:r w:rsidRPr="00B678D5">
        <w:rPr>
          <w:sz w:val="24"/>
        </w:rPr>
        <w:t>. Montréal : Les Éditions du Méridien, 1993, 274 pp.</w:t>
      </w:r>
    </w:p>
    <w:p w:rsidR="00B10A2B" w:rsidRPr="0070059E" w:rsidRDefault="00B10A2B" w:rsidP="00B10A2B">
      <w:pPr>
        <w:spacing w:before="120" w:after="120"/>
        <w:ind w:firstLine="0"/>
        <w:jc w:val="both"/>
      </w:pPr>
      <w:r w:rsidRPr="0070059E">
        <w:br w:type="page"/>
      </w:r>
    </w:p>
    <w:p w:rsidR="00B10A2B" w:rsidRPr="0070059E" w:rsidRDefault="00B10A2B" w:rsidP="00B10A2B">
      <w:pPr>
        <w:pStyle w:val="p"/>
      </w:pPr>
    </w:p>
    <w:p w:rsidR="00B10A2B" w:rsidRPr="0070059E" w:rsidRDefault="00B10A2B" w:rsidP="00B10A2B">
      <w:pPr>
        <w:pStyle w:val="p"/>
      </w:pPr>
    </w:p>
    <w:p w:rsidR="00B10A2B" w:rsidRPr="0070059E" w:rsidRDefault="00B10A2B" w:rsidP="00B10A2B">
      <w:pPr>
        <w:pStyle w:val="p"/>
      </w:pPr>
    </w:p>
    <w:p w:rsidR="00B10A2B" w:rsidRPr="0070059E" w:rsidRDefault="00392E7E" w:rsidP="00B10A2B">
      <w:pPr>
        <w:pStyle w:val="p"/>
      </w:pPr>
      <w:r w:rsidRPr="0070059E">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B10A2B" w:rsidRPr="0070059E" w:rsidRDefault="00B10A2B" w:rsidP="00B10A2B">
      <w:pPr>
        <w:pStyle w:val="p"/>
      </w:pPr>
    </w:p>
    <w:p w:rsidR="00B10A2B" w:rsidRPr="0070059E" w:rsidRDefault="00B10A2B" w:rsidP="00B10A2B">
      <w:pPr>
        <w:ind w:left="20"/>
        <w:jc w:val="both"/>
        <w:rPr>
          <w:sz w:val="24"/>
        </w:rPr>
      </w:pPr>
      <w:r w:rsidRPr="0070059E">
        <w:rPr>
          <w:sz w:val="24"/>
        </w:rPr>
        <w:t>La présidente de l’ACSALF, Mme Marguerite Soulière, nous a accordé le 20 août 2018 l’autoris</w:t>
      </w:r>
      <w:r w:rsidRPr="0070059E">
        <w:rPr>
          <w:sz w:val="24"/>
        </w:rPr>
        <w:t>a</w:t>
      </w:r>
      <w:r w:rsidRPr="0070059E">
        <w:rPr>
          <w:sz w:val="24"/>
        </w:rPr>
        <w:t>tion de diffuser en accès libre à tous ce livre dans Les Class</w:t>
      </w:r>
      <w:r w:rsidRPr="0070059E">
        <w:rPr>
          <w:sz w:val="24"/>
        </w:rPr>
        <w:t>i</w:t>
      </w:r>
      <w:r w:rsidRPr="0070059E">
        <w:rPr>
          <w:sz w:val="24"/>
        </w:rPr>
        <w:t>ques des sciences sociales.</w:t>
      </w:r>
    </w:p>
    <w:p w:rsidR="00B10A2B" w:rsidRPr="0070059E" w:rsidRDefault="00B10A2B" w:rsidP="00B10A2B">
      <w:pPr>
        <w:jc w:val="both"/>
        <w:rPr>
          <w:sz w:val="24"/>
        </w:rPr>
      </w:pPr>
    </w:p>
    <w:p w:rsidR="00B10A2B" w:rsidRPr="0070059E" w:rsidRDefault="00B10A2B" w:rsidP="00B10A2B">
      <w:pPr>
        <w:jc w:val="both"/>
        <w:rPr>
          <w:sz w:val="24"/>
        </w:rPr>
      </w:pPr>
    </w:p>
    <w:p w:rsidR="00B10A2B" w:rsidRPr="0070059E" w:rsidRDefault="00392E7E" w:rsidP="00B10A2B">
      <w:pPr>
        <w:tabs>
          <w:tab w:val="left" w:pos="3150"/>
        </w:tabs>
        <w:ind w:firstLine="0"/>
        <w:rPr>
          <w:sz w:val="24"/>
        </w:rPr>
      </w:pPr>
      <w:r w:rsidRPr="0070059E">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B10A2B" w:rsidRPr="0070059E">
        <w:rPr>
          <w:sz w:val="24"/>
        </w:rPr>
        <w:t xml:space="preserve"> Courriel : </w:t>
      </w:r>
    </w:p>
    <w:p w:rsidR="00B10A2B" w:rsidRPr="0070059E" w:rsidRDefault="00B10A2B" w:rsidP="00B10A2B">
      <w:pPr>
        <w:pStyle w:val="p"/>
      </w:pPr>
    </w:p>
    <w:p w:rsidR="00B10A2B" w:rsidRPr="0070059E" w:rsidRDefault="00B10A2B" w:rsidP="00B10A2B">
      <w:pPr>
        <w:pStyle w:val="p"/>
      </w:pPr>
      <w:r w:rsidRPr="0070059E">
        <w:t xml:space="preserve">La présidente de l’ACSALF, Marguerite Soulière : professeure, École de Service sociale, Université d’Ottawa : </w:t>
      </w:r>
      <w:hyperlink r:id="rId24" w:history="1">
        <w:r w:rsidRPr="0070059E">
          <w:rPr>
            <w:rStyle w:val="Lienhypertexte"/>
            <w:sz w:val="24"/>
          </w:rPr>
          <w:t>marguerite.souliere@uOttawa.ca</w:t>
        </w:r>
      </w:hyperlink>
      <w:r w:rsidRPr="0070059E">
        <w:t xml:space="preserve"> </w:t>
      </w:r>
    </w:p>
    <w:p w:rsidR="00B10A2B" w:rsidRDefault="00B10A2B" w:rsidP="00B10A2B">
      <w:pPr>
        <w:pStyle w:val="p"/>
      </w:pPr>
      <w:r w:rsidRPr="0070059E">
        <w:br w:type="page"/>
      </w:r>
    </w:p>
    <w:p w:rsidR="00B10A2B" w:rsidRDefault="00B10A2B" w:rsidP="00B10A2B">
      <w:pPr>
        <w:pStyle w:val="p"/>
      </w:pPr>
    </w:p>
    <w:p w:rsidR="00B10A2B" w:rsidRDefault="00B10A2B" w:rsidP="00B10A2B">
      <w:pPr>
        <w:pStyle w:val="p"/>
      </w:pPr>
      <w:r>
        <w:t>Les auteurs</w:t>
      </w:r>
    </w:p>
    <w:p w:rsidR="00B10A2B" w:rsidRDefault="00B10A2B" w:rsidP="00B10A2B">
      <w:pPr>
        <w:pStyle w:val="p"/>
      </w:pPr>
    </w:p>
    <w:p w:rsidR="00B10A2B" w:rsidRPr="0070059E" w:rsidRDefault="00B10A2B" w:rsidP="00B10A2B">
      <w:pPr>
        <w:pStyle w:val="p"/>
      </w:pPr>
    </w:p>
    <w:p w:rsidR="00B10A2B" w:rsidRDefault="00B10A2B" w:rsidP="00B10A2B">
      <w:pPr>
        <w:ind w:firstLine="0"/>
        <w:jc w:val="both"/>
      </w:pPr>
      <w:r w:rsidRPr="0096390B">
        <w:rPr>
          <w:i/>
          <w:color w:val="0000FF"/>
        </w:rPr>
        <w:t>Guy Fréchet</w:t>
      </w:r>
      <w:r>
        <w:t>, sociologue, professeur associé, département de sociol</w:t>
      </w:r>
      <w:r>
        <w:t>o</w:t>
      </w:r>
      <w:r>
        <w:t xml:space="preserve">gie, Université Laval. </w:t>
      </w:r>
    </w:p>
    <w:p w:rsidR="00B10A2B" w:rsidRDefault="00B10A2B" w:rsidP="00B10A2B">
      <w:pPr>
        <w:ind w:firstLine="0"/>
        <w:jc w:val="both"/>
      </w:pPr>
    </w:p>
    <w:p w:rsidR="00B10A2B" w:rsidRDefault="00B10A2B" w:rsidP="00B10A2B">
      <w:pPr>
        <w:ind w:firstLine="0"/>
        <w:jc w:val="both"/>
      </w:pPr>
      <w:r w:rsidRPr="0096390B">
        <w:rPr>
          <w:i/>
          <w:color w:val="0000FF"/>
        </w:rPr>
        <w:t>Simon Langlois</w:t>
      </w:r>
      <w:r>
        <w:t>, sociologue, professeur émérite, professeur associé retraité, département de sociol</w:t>
      </w:r>
      <w:r>
        <w:t>o</w:t>
      </w:r>
      <w:r>
        <w:t xml:space="preserve">gie, Université Laval. </w:t>
      </w:r>
    </w:p>
    <w:p w:rsidR="00B10A2B" w:rsidRDefault="00B10A2B" w:rsidP="00B10A2B">
      <w:pPr>
        <w:ind w:firstLine="0"/>
        <w:jc w:val="both"/>
      </w:pPr>
    </w:p>
    <w:p w:rsidR="00B10A2B" w:rsidRPr="0096390B" w:rsidRDefault="00B10A2B" w:rsidP="00B10A2B">
      <w:pPr>
        <w:ind w:firstLine="0"/>
        <w:jc w:val="both"/>
        <w:rPr>
          <w:i/>
        </w:rPr>
      </w:pPr>
      <w:r w:rsidRPr="0096390B">
        <w:rPr>
          <w:i/>
        </w:rPr>
        <w:t>Michel Bernier</w:t>
      </w:r>
    </w:p>
    <w:p w:rsidR="00B10A2B" w:rsidRPr="0070059E" w:rsidRDefault="00B10A2B" w:rsidP="00B10A2B">
      <w:pPr>
        <w:ind w:firstLine="0"/>
        <w:jc w:val="both"/>
      </w:pPr>
      <w:r>
        <w:br w:type="page"/>
      </w:r>
    </w:p>
    <w:p w:rsidR="00B10A2B" w:rsidRPr="0070059E" w:rsidRDefault="00B10A2B">
      <w:pPr>
        <w:jc w:val="both"/>
      </w:pPr>
    </w:p>
    <w:p w:rsidR="00B10A2B" w:rsidRPr="0070059E" w:rsidRDefault="00B10A2B">
      <w:pPr>
        <w:jc w:val="both"/>
      </w:pPr>
    </w:p>
    <w:p w:rsidR="00B10A2B" w:rsidRPr="0070059E" w:rsidRDefault="00B10A2B">
      <w:pPr>
        <w:jc w:val="both"/>
      </w:pPr>
    </w:p>
    <w:p w:rsidR="00B10A2B" w:rsidRPr="0070059E" w:rsidRDefault="00B10A2B" w:rsidP="00B10A2B">
      <w:pPr>
        <w:pStyle w:val="NormalWeb"/>
        <w:spacing w:before="2" w:after="2"/>
        <w:jc w:val="both"/>
        <w:rPr>
          <w:rFonts w:ascii="Times New Roman" w:hAnsi="Times New Roman"/>
          <w:sz w:val="28"/>
          <w:lang w:val="fr-CA"/>
        </w:rPr>
      </w:pPr>
      <w:r w:rsidRPr="0070059E">
        <w:rPr>
          <w:rFonts w:ascii="Times New Roman" w:hAnsi="Times New Roman"/>
          <w:b/>
          <w:sz w:val="28"/>
          <w:szCs w:val="19"/>
          <w:lang w:val="fr-CA"/>
        </w:rPr>
        <w:t>Note pour la version numérique</w:t>
      </w:r>
      <w:r w:rsidRPr="0070059E">
        <w:rPr>
          <w:rFonts w:ascii="Times New Roman" w:hAnsi="Times New Roman"/>
          <w:sz w:val="28"/>
          <w:szCs w:val="19"/>
          <w:lang w:val="fr-CA"/>
        </w:rPr>
        <w:t xml:space="preserve"> : </w:t>
      </w:r>
      <w:r w:rsidRPr="0070059E">
        <w:rPr>
          <w:rFonts w:ascii="Times New Roman" w:hAnsi="Times New Roman"/>
          <w:sz w:val="28"/>
          <w:lang w:val="fr-CA"/>
        </w:rPr>
        <w:t>La numérotation entre crochets [] correspond à la pagination, en début de page, de l'édition d'origine numérisée. JMT.</w:t>
      </w:r>
    </w:p>
    <w:p w:rsidR="00B10A2B" w:rsidRPr="0070059E" w:rsidRDefault="00B10A2B" w:rsidP="00B10A2B">
      <w:pPr>
        <w:pStyle w:val="NormalWeb"/>
        <w:spacing w:before="2" w:after="2"/>
        <w:jc w:val="both"/>
        <w:rPr>
          <w:rFonts w:ascii="Times New Roman" w:hAnsi="Times New Roman"/>
          <w:sz w:val="28"/>
          <w:lang w:val="fr-CA"/>
        </w:rPr>
      </w:pPr>
    </w:p>
    <w:p w:rsidR="00B10A2B" w:rsidRPr="0070059E" w:rsidRDefault="00B10A2B" w:rsidP="00B10A2B">
      <w:pPr>
        <w:pStyle w:val="NormalWeb"/>
        <w:spacing w:before="2" w:after="2"/>
        <w:rPr>
          <w:rFonts w:ascii="Times New Roman" w:hAnsi="Times New Roman"/>
          <w:sz w:val="28"/>
          <w:lang w:val="fr-CA"/>
        </w:rPr>
      </w:pPr>
      <w:r w:rsidRPr="0070059E">
        <w:rPr>
          <w:rFonts w:ascii="Times New Roman" w:hAnsi="Times New Roman"/>
          <w:sz w:val="28"/>
          <w:lang w:val="fr-CA"/>
        </w:rPr>
        <w:t>Par exemple, [1] correspond au début de la page 1 de l’édition papier numérisée.</w:t>
      </w:r>
    </w:p>
    <w:p w:rsidR="00B10A2B" w:rsidRPr="0070059E" w:rsidRDefault="00B10A2B" w:rsidP="00B10A2B">
      <w:pPr>
        <w:jc w:val="both"/>
        <w:rPr>
          <w:szCs w:val="19"/>
        </w:rPr>
      </w:pPr>
    </w:p>
    <w:p w:rsidR="00B10A2B" w:rsidRPr="0070059E" w:rsidRDefault="00B10A2B">
      <w:pPr>
        <w:jc w:val="both"/>
        <w:rPr>
          <w:szCs w:val="19"/>
        </w:rPr>
      </w:pPr>
    </w:p>
    <w:p w:rsidR="00B10A2B" w:rsidRPr="0070059E" w:rsidRDefault="00B10A2B" w:rsidP="00B10A2B">
      <w:pPr>
        <w:spacing w:before="120" w:after="120"/>
        <w:ind w:firstLine="0"/>
        <w:jc w:val="both"/>
        <w:rPr>
          <w:lang w:eastAsia="fr-FR" w:bidi="fr-FR"/>
        </w:rPr>
      </w:pPr>
      <w:r w:rsidRPr="0070059E">
        <w:br w:type="page"/>
      </w:r>
      <w:r w:rsidRPr="0070059E">
        <w:rPr>
          <w:lang w:eastAsia="fr-FR" w:bidi="fr-FR"/>
        </w:rPr>
        <w:lastRenderedPageBreak/>
        <w:t>[57]</w:t>
      </w:r>
    </w:p>
    <w:p w:rsidR="00B10A2B" w:rsidRPr="0070059E" w:rsidRDefault="00B10A2B" w:rsidP="00B10A2B">
      <w:pPr>
        <w:jc w:val="both"/>
      </w:pPr>
    </w:p>
    <w:p w:rsidR="00B10A2B" w:rsidRPr="0070059E" w:rsidRDefault="00B10A2B" w:rsidP="00B10A2B">
      <w:pPr>
        <w:jc w:val="both"/>
      </w:pPr>
    </w:p>
    <w:p w:rsidR="00B10A2B" w:rsidRPr="0070059E" w:rsidRDefault="00B10A2B" w:rsidP="00B10A2B">
      <w:pPr>
        <w:jc w:val="both"/>
      </w:pPr>
    </w:p>
    <w:p w:rsidR="00B10A2B" w:rsidRPr="0070059E" w:rsidRDefault="00B10A2B" w:rsidP="00B10A2B">
      <w:pPr>
        <w:ind w:hanging="20"/>
        <w:jc w:val="center"/>
        <w:rPr>
          <w:b/>
          <w:sz w:val="24"/>
        </w:rPr>
      </w:pPr>
      <w:bookmarkStart w:id="1" w:name="Chantiers_texte_04"/>
      <w:r w:rsidRPr="0070059E">
        <w:rPr>
          <w:b/>
          <w:sz w:val="24"/>
        </w:rPr>
        <w:t>Chantiers sociologiques et anthropologiques.</w:t>
      </w:r>
    </w:p>
    <w:p w:rsidR="00B10A2B" w:rsidRPr="0070059E" w:rsidRDefault="00B10A2B" w:rsidP="00B10A2B">
      <w:pPr>
        <w:jc w:val="center"/>
        <w:rPr>
          <w:sz w:val="24"/>
        </w:rPr>
      </w:pPr>
      <w:r w:rsidRPr="0070059E">
        <w:rPr>
          <w:sz w:val="24"/>
        </w:rPr>
        <w:t>Actes du 58e colloque de l’ACSALF 1990.</w:t>
      </w:r>
    </w:p>
    <w:p w:rsidR="00B10A2B" w:rsidRPr="0070059E" w:rsidRDefault="00B10A2B" w:rsidP="00B10A2B">
      <w:pPr>
        <w:jc w:val="both"/>
        <w:rPr>
          <w:szCs w:val="36"/>
        </w:rPr>
      </w:pPr>
    </w:p>
    <w:p w:rsidR="00B10A2B" w:rsidRPr="0070059E" w:rsidRDefault="00B10A2B" w:rsidP="00B10A2B">
      <w:pPr>
        <w:pStyle w:val="Titreniveau2"/>
      </w:pPr>
      <w:r w:rsidRPr="0070059E">
        <w:t>“Mouvements d’entrée et de sortie</w:t>
      </w:r>
      <w:r w:rsidRPr="0070059E">
        <w:br/>
        <w:t>sur le marché du travail</w:t>
      </w:r>
      <w:r w:rsidRPr="0070059E">
        <w:br/>
        <w:t>et précarité de l’emploi.</w:t>
      </w:r>
    </w:p>
    <w:bookmarkEnd w:id="1"/>
    <w:p w:rsidR="00B10A2B" w:rsidRPr="0070059E" w:rsidRDefault="00B10A2B" w:rsidP="00B10A2B">
      <w:pPr>
        <w:jc w:val="both"/>
        <w:rPr>
          <w:szCs w:val="36"/>
        </w:rPr>
      </w:pPr>
    </w:p>
    <w:p w:rsidR="00B10A2B" w:rsidRPr="0070059E" w:rsidRDefault="00B10A2B" w:rsidP="00B10A2B">
      <w:pPr>
        <w:pStyle w:val="suite"/>
      </w:pPr>
      <w:r w:rsidRPr="0070059E">
        <w:t>Par Guy FRÉCHET, Simon LANGLOIS</w:t>
      </w:r>
      <w:r w:rsidRPr="0070059E">
        <w:br/>
        <w:t>et Michel BERNIER</w:t>
      </w:r>
    </w:p>
    <w:p w:rsidR="00B10A2B" w:rsidRDefault="00B10A2B" w:rsidP="00B10A2B">
      <w:pPr>
        <w:jc w:val="both"/>
      </w:pPr>
    </w:p>
    <w:p w:rsidR="00B10A2B" w:rsidRDefault="00B10A2B" w:rsidP="00B10A2B">
      <w:pPr>
        <w:jc w:val="both"/>
      </w:pPr>
    </w:p>
    <w:p w:rsidR="00B10A2B" w:rsidRDefault="00B10A2B" w:rsidP="00B10A2B">
      <w:pPr>
        <w:jc w:val="both"/>
      </w:pPr>
    </w:p>
    <w:p w:rsidR="00B10A2B" w:rsidRDefault="00B10A2B" w:rsidP="00B10A2B">
      <w:pPr>
        <w:jc w:val="both"/>
      </w:pPr>
    </w:p>
    <w:p w:rsidR="00B10A2B" w:rsidRDefault="00B10A2B" w:rsidP="00B10A2B">
      <w:pPr>
        <w:jc w:val="both"/>
      </w:pPr>
    </w:p>
    <w:p w:rsidR="00B10A2B" w:rsidRPr="0070059E" w:rsidRDefault="00B10A2B" w:rsidP="00B10A2B">
      <w:pPr>
        <w:jc w:val="both"/>
      </w:pP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p>
    <w:p w:rsidR="00B10A2B" w:rsidRPr="0070059E" w:rsidRDefault="00B10A2B" w:rsidP="00B10A2B">
      <w:pPr>
        <w:spacing w:before="120" w:after="120"/>
        <w:jc w:val="both"/>
      </w:pPr>
    </w:p>
    <w:p w:rsidR="00B10A2B" w:rsidRPr="0070059E" w:rsidRDefault="00B10A2B" w:rsidP="00B10A2B">
      <w:pPr>
        <w:pStyle w:val="p"/>
      </w:pPr>
      <w:r w:rsidRPr="0070059E">
        <w:t>[58]</w:t>
      </w:r>
    </w:p>
    <w:p w:rsidR="00B10A2B" w:rsidRPr="0070059E" w:rsidRDefault="00B10A2B" w:rsidP="00B10A2B">
      <w:pPr>
        <w:pStyle w:val="p"/>
      </w:pPr>
      <w:r w:rsidRPr="0070059E">
        <w:br w:type="page"/>
      </w:r>
      <w:r w:rsidRPr="0070059E">
        <w:rPr>
          <w:lang w:eastAsia="fr-FR" w:bidi="fr-FR"/>
        </w:rPr>
        <w:lastRenderedPageBreak/>
        <w:t>[59]</w:t>
      </w:r>
    </w:p>
    <w:p w:rsidR="00B10A2B" w:rsidRPr="0070059E" w:rsidRDefault="00B10A2B" w:rsidP="00B10A2B">
      <w:pPr>
        <w:spacing w:before="120" w:after="120"/>
        <w:jc w:val="both"/>
      </w:pPr>
    </w:p>
    <w:p w:rsidR="00B10A2B" w:rsidRPr="0070059E" w:rsidRDefault="00B10A2B" w:rsidP="00B10A2B">
      <w:pPr>
        <w:spacing w:before="120" w:after="120"/>
        <w:jc w:val="both"/>
      </w:pPr>
    </w:p>
    <w:p w:rsidR="00B10A2B" w:rsidRPr="0070059E" w:rsidRDefault="00B10A2B" w:rsidP="00B10A2B">
      <w:pPr>
        <w:pStyle w:val="planche"/>
      </w:pPr>
      <w:r w:rsidRPr="0070059E">
        <w:rPr>
          <w:lang w:eastAsia="fr-FR" w:bidi="fr-FR"/>
        </w:rPr>
        <w:t>Introduction</w:t>
      </w:r>
      <w:r>
        <w:rPr>
          <w:lang w:eastAsia="fr-FR" w:bidi="fr-FR"/>
        </w:rPr>
        <w:t> </w:t>
      </w:r>
      <w:r>
        <w:rPr>
          <w:rStyle w:val="Appelnotedebasdep"/>
          <w:lang w:eastAsia="fr-FR" w:bidi="fr-FR"/>
        </w:rPr>
        <w:footnoteReference w:id="1"/>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Le marché du travail est mouvant et changeant. Les personnes a</w:t>
      </w:r>
      <w:r w:rsidRPr="0070059E">
        <w:rPr>
          <w:lang w:eastAsia="fr-FR" w:bidi="fr-FR"/>
        </w:rPr>
        <w:t>c</w:t>
      </w:r>
      <w:r w:rsidRPr="0070059E">
        <w:rPr>
          <w:lang w:eastAsia="fr-FR" w:bidi="fr-FR"/>
        </w:rPr>
        <w:t>tives expérimentent diverses formes de transitions entre états ou situ</w:t>
      </w:r>
      <w:r w:rsidRPr="0070059E">
        <w:rPr>
          <w:lang w:eastAsia="fr-FR" w:bidi="fr-FR"/>
        </w:rPr>
        <w:t>a</w:t>
      </w:r>
      <w:r w:rsidRPr="0070059E">
        <w:rPr>
          <w:lang w:eastAsia="fr-FR" w:bidi="fr-FR"/>
        </w:rPr>
        <w:t>tions différentes</w:t>
      </w:r>
      <w:r w:rsidRPr="0070059E">
        <w:t> :</w:t>
      </w:r>
      <w:r w:rsidRPr="0070059E">
        <w:rPr>
          <w:lang w:eastAsia="fr-FR" w:bidi="fr-FR"/>
        </w:rPr>
        <w:t xml:space="preserve"> pertes d’emploi, retour en emploi après une période de ch</w:t>
      </w:r>
      <w:r w:rsidRPr="0070059E">
        <w:rPr>
          <w:lang w:eastAsia="fr-FR" w:bidi="fr-FR"/>
        </w:rPr>
        <w:t>ô</w:t>
      </w:r>
      <w:r w:rsidRPr="0070059E">
        <w:rPr>
          <w:lang w:eastAsia="fr-FR" w:bidi="fr-FR"/>
        </w:rPr>
        <w:t>mage, abandon volontaire d’un emploi afin de retourner aux études, retraite, mobilité entre différents employeurs</w:t>
      </w:r>
      <w:r w:rsidRPr="0070059E">
        <w:t> ;</w:t>
      </w:r>
      <w:r w:rsidRPr="0070059E">
        <w:rPr>
          <w:lang w:eastAsia="fr-FR" w:bidi="fr-FR"/>
        </w:rPr>
        <w:t xml:space="preserve"> etc. Ces cha</w:t>
      </w:r>
      <w:r w:rsidRPr="0070059E">
        <w:rPr>
          <w:lang w:eastAsia="fr-FR" w:bidi="fr-FR"/>
        </w:rPr>
        <w:t>n</w:t>
      </w:r>
      <w:r w:rsidRPr="0070059E">
        <w:rPr>
          <w:lang w:eastAsia="fr-FR" w:bidi="fr-FR"/>
        </w:rPr>
        <w:t>gements sont considérables</w:t>
      </w:r>
      <w:r w:rsidRPr="0070059E">
        <w:t> :</w:t>
      </w:r>
      <w:r w:rsidRPr="0070059E">
        <w:rPr>
          <w:lang w:eastAsia="fr-FR" w:bidi="fr-FR"/>
        </w:rPr>
        <w:t xml:space="preserve"> </w:t>
      </w:r>
      <w:r w:rsidRPr="00377ED1">
        <w:rPr>
          <w:i/>
        </w:rPr>
        <w:t>près de la moitié</w:t>
      </w:r>
      <w:r w:rsidRPr="0070059E">
        <w:rPr>
          <w:lang w:eastAsia="fr-FR" w:bidi="fr-FR"/>
        </w:rPr>
        <w:t xml:space="preserve"> de la population active au Canada en fait l’expérience au moins une fois au cours d’une année donnée. Deux ensembles de facteurs amènent les ind</w:t>
      </w:r>
      <w:r w:rsidRPr="0070059E">
        <w:rPr>
          <w:lang w:eastAsia="fr-FR" w:bidi="fr-FR"/>
        </w:rPr>
        <w:t>i</w:t>
      </w:r>
      <w:r w:rsidRPr="0070059E">
        <w:rPr>
          <w:lang w:eastAsia="fr-FR" w:bidi="fr-FR"/>
        </w:rPr>
        <w:t>vidus à changer d’emploi, selon que l’on examine la demande de travail (du côté de l’entreprise) ou l’offre de travail (du côté de l’individu).</w:t>
      </w:r>
    </w:p>
    <w:p w:rsidR="00B10A2B" w:rsidRDefault="00B10A2B" w:rsidP="00B10A2B">
      <w:pPr>
        <w:spacing w:before="120" w:after="120"/>
        <w:jc w:val="both"/>
        <w:rPr>
          <w:lang w:eastAsia="fr-FR" w:bidi="fr-FR"/>
        </w:rPr>
      </w:pPr>
      <w:r w:rsidRPr="0070059E">
        <w:rPr>
          <w:lang w:eastAsia="fr-FR" w:bidi="fr-FR"/>
        </w:rPr>
        <w:t>La demande de travail évolue et change dans le temps, ce qui obl</w:t>
      </w:r>
      <w:r w:rsidRPr="0070059E">
        <w:rPr>
          <w:lang w:eastAsia="fr-FR" w:bidi="fr-FR"/>
        </w:rPr>
        <w:t>i</w:t>
      </w:r>
      <w:r w:rsidRPr="0070059E">
        <w:rPr>
          <w:lang w:eastAsia="fr-FR" w:bidi="fr-FR"/>
        </w:rPr>
        <w:t>ge bon nombre de travailleurs à cha</w:t>
      </w:r>
      <w:r w:rsidRPr="0070059E">
        <w:rPr>
          <w:lang w:eastAsia="fr-FR" w:bidi="fr-FR"/>
        </w:rPr>
        <w:t>n</w:t>
      </w:r>
      <w:r w:rsidRPr="0070059E">
        <w:rPr>
          <w:lang w:eastAsia="fr-FR" w:bidi="fr-FR"/>
        </w:rPr>
        <w:t>ger d’état. La réorganisation du travail dans les entrepr</w:t>
      </w:r>
      <w:r w:rsidRPr="0070059E">
        <w:rPr>
          <w:lang w:eastAsia="fr-FR" w:bidi="fr-FR"/>
        </w:rPr>
        <w:t>i</w:t>
      </w:r>
      <w:r w:rsidRPr="0070059E">
        <w:rPr>
          <w:lang w:eastAsia="fr-FR" w:bidi="fr-FR"/>
        </w:rPr>
        <w:t>ses et l’adoption de nouvelles technologies les amènent tantôt à changer d’emploi, au sein de l’entreprise, tantôt à être mis à pied ou à la retraite forcée. Au Canada, les nouveaux e</w:t>
      </w:r>
      <w:r w:rsidRPr="0070059E">
        <w:rPr>
          <w:lang w:eastAsia="fr-FR" w:bidi="fr-FR"/>
        </w:rPr>
        <w:t>m</w:t>
      </w:r>
      <w:r w:rsidRPr="0070059E">
        <w:rPr>
          <w:lang w:eastAsia="fr-FR" w:bidi="fr-FR"/>
        </w:rPr>
        <w:t>plois ont surtout été créés dans les secteurs des services durant les a</w:t>
      </w:r>
      <w:r w:rsidRPr="0070059E">
        <w:rPr>
          <w:lang w:eastAsia="fr-FR" w:bidi="fr-FR"/>
        </w:rPr>
        <w:t>n</w:t>
      </w:r>
      <w:r w:rsidRPr="0070059E">
        <w:rPr>
          <w:lang w:eastAsia="fr-FR" w:bidi="fr-FR"/>
        </w:rPr>
        <w:t>nées 1980, et il s’agissait souvent d’emplois précaires, forçant les i</w:t>
      </w:r>
      <w:r w:rsidRPr="0070059E">
        <w:rPr>
          <w:lang w:eastAsia="fr-FR" w:bidi="fr-FR"/>
        </w:rPr>
        <w:t>n</w:t>
      </w:r>
      <w:r w:rsidRPr="0070059E">
        <w:rPr>
          <w:lang w:eastAsia="fr-FR" w:bidi="fr-FR"/>
        </w:rPr>
        <w:t>dividus à changer souvent d’employeurs. L’augmentation des emplois précaires durant les années 1980 a sans conteste prov</w:t>
      </w:r>
      <w:r w:rsidRPr="0070059E">
        <w:rPr>
          <w:lang w:eastAsia="fr-FR" w:bidi="fr-FR"/>
        </w:rPr>
        <w:t>o</w:t>
      </w:r>
      <w:r w:rsidRPr="0070059E">
        <w:rPr>
          <w:lang w:eastAsia="fr-FR" w:bidi="fr-FR"/>
        </w:rPr>
        <w:t>qué une hausse des changements de situation sur le marché du travail.</w:t>
      </w:r>
    </w:p>
    <w:p w:rsidR="00B10A2B" w:rsidRPr="0070059E" w:rsidRDefault="00B10A2B" w:rsidP="00B10A2B">
      <w:pPr>
        <w:spacing w:before="120" w:after="120"/>
        <w:jc w:val="both"/>
      </w:pPr>
      <w:r w:rsidRPr="0070059E">
        <w:t>[60]</w:t>
      </w:r>
    </w:p>
    <w:p w:rsidR="00B10A2B" w:rsidRPr="0070059E" w:rsidRDefault="00B10A2B" w:rsidP="00B10A2B">
      <w:pPr>
        <w:spacing w:before="120" w:after="120"/>
        <w:jc w:val="both"/>
      </w:pPr>
      <w:r w:rsidRPr="0070059E">
        <w:rPr>
          <w:lang w:eastAsia="fr-FR" w:bidi="fr-FR"/>
        </w:rPr>
        <w:t>Une partie des changements d’emploi est aussi attribuable aux i</w:t>
      </w:r>
      <w:r w:rsidRPr="0070059E">
        <w:rPr>
          <w:lang w:eastAsia="fr-FR" w:bidi="fr-FR"/>
        </w:rPr>
        <w:t>n</w:t>
      </w:r>
      <w:r w:rsidRPr="0070059E">
        <w:rPr>
          <w:lang w:eastAsia="fr-FR" w:bidi="fr-FR"/>
        </w:rPr>
        <w:t>dividus et aux travailleurs eux-mêmes qui, pour diverses raisons, m</w:t>
      </w:r>
      <w:r w:rsidRPr="0070059E">
        <w:rPr>
          <w:lang w:eastAsia="fr-FR" w:bidi="fr-FR"/>
        </w:rPr>
        <w:t>o</w:t>
      </w:r>
      <w:r w:rsidRPr="0070059E">
        <w:rPr>
          <w:lang w:eastAsia="fr-FR" w:bidi="fr-FR"/>
        </w:rPr>
        <w:t>difient leur situation perso</w:t>
      </w:r>
      <w:r w:rsidRPr="0070059E">
        <w:rPr>
          <w:lang w:eastAsia="fr-FR" w:bidi="fr-FR"/>
        </w:rPr>
        <w:t>n</w:t>
      </w:r>
      <w:r w:rsidRPr="0070059E">
        <w:rPr>
          <w:lang w:eastAsia="fr-FR" w:bidi="fr-FR"/>
        </w:rPr>
        <w:t>nelle</w:t>
      </w:r>
      <w:r w:rsidRPr="0070059E">
        <w:t> :</w:t>
      </w:r>
      <w:r w:rsidRPr="0070059E">
        <w:rPr>
          <w:lang w:eastAsia="fr-FR" w:bidi="fr-FR"/>
        </w:rPr>
        <w:t xml:space="preserve"> aspirations nouvelles, changements dans la vie de l’individu (mariage ou divorce), arrivée des enfants, maladie, etc. Qu’est-ce qui amène les individus à quitter volontair</w:t>
      </w:r>
      <w:r w:rsidRPr="0070059E">
        <w:rPr>
          <w:lang w:eastAsia="fr-FR" w:bidi="fr-FR"/>
        </w:rPr>
        <w:t>e</w:t>
      </w:r>
      <w:r w:rsidRPr="0070059E">
        <w:rPr>
          <w:lang w:eastAsia="fr-FR" w:bidi="fr-FR"/>
        </w:rPr>
        <w:lastRenderedPageBreak/>
        <w:t>ment un emploi, à s’engager dans un programme de formation, à changer d’employeur, à prendre une préretraite, à travailler volonta</w:t>
      </w:r>
      <w:r w:rsidRPr="0070059E">
        <w:rPr>
          <w:lang w:eastAsia="fr-FR" w:bidi="fr-FR"/>
        </w:rPr>
        <w:t>i</w:t>
      </w:r>
      <w:r w:rsidRPr="0070059E">
        <w:rPr>
          <w:lang w:eastAsia="fr-FR" w:bidi="fr-FR"/>
        </w:rPr>
        <w:t>rement à temps partiel</w:t>
      </w:r>
      <w:r w:rsidRPr="0070059E">
        <w:t> ?</w:t>
      </w:r>
      <w:r w:rsidRPr="0070059E">
        <w:rPr>
          <w:lang w:eastAsia="fr-FR" w:bidi="fr-FR"/>
        </w:rPr>
        <w:t xml:space="preserve"> L’analyse des comportements sur le marché du travail doit aussi tenir compte de facteurs individuels qui affectent l’offre de travail, dont l’importance est probablement grandissante, dans un contexte social où les individus ont une plus grande marge de manœuvre et où les contraintes qui pèsent sur eux peuvent être étra</w:t>
      </w:r>
      <w:r w:rsidRPr="0070059E">
        <w:rPr>
          <w:lang w:eastAsia="fr-FR" w:bidi="fr-FR"/>
        </w:rPr>
        <w:t>n</w:t>
      </w:r>
      <w:r w:rsidRPr="0070059E">
        <w:rPr>
          <w:lang w:eastAsia="fr-FR" w:bidi="fr-FR"/>
        </w:rPr>
        <w:t>gères aux contraintes observables sur le marché du travail. Ces cha</w:t>
      </w:r>
      <w:r w:rsidRPr="0070059E">
        <w:rPr>
          <w:lang w:eastAsia="fr-FR" w:bidi="fr-FR"/>
        </w:rPr>
        <w:t>n</w:t>
      </w:r>
      <w:r w:rsidRPr="0070059E">
        <w:rPr>
          <w:lang w:eastAsia="fr-FR" w:bidi="fr-FR"/>
        </w:rPr>
        <w:t>gements dans les modes de vie viennent accentuer encore davantage les transitions que les individus sont susceptibles de connaître au cours d’une période donnée. Ainsi, de plus en plus d’étudiants cont</w:t>
      </w:r>
      <w:r w:rsidRPr="0070059E">
        <w:rPr>
          <w:lang w:eastAsia="fr-FR" w:bidi="fr-FR"/>
        </w:rPr>
        <w:t>i</w:t>
      </w:r>
      <w:r w:rsidRPr="0070059E">
        <w:rPr>
          <w:lang w:eastAsia="fr-FR" w:bidi="fr-FR"/>
        </w:rPr>
        <w:t>nuent d’être présents sur le marché du travail tout en poursuivant leurs études. Les femmes mariées avec de jeunes enfants ont un profil de plus en plus continu de participation au marché du travail, mais le quart d’entre elles s’en retirent momentanément. Enfin, les gens âgés de plus de 55 ans se retirent de plus en plus du marché du travail.</w:t>
      </w:r>
      <w:r>
        <w:rPr>
          <w:lang w:eastAsia="fr-FR" w:bidi="fr-FR"/>
        </w:rPr>
        <w:t> </w:t>
      </w:r>
      <w:r>
        <w:rPr>
          <w:rStyle w:val="Appelnotedebasdep"/>
          <w:lang w:eastAsia="fr-FR" w:bidi="fr-FR"/>
        </w:rPr>
        <w:footnoteReference w:id="2"/>
      </w:r>
    </w:p>
    <w:p w:rsidR="00B10A2B" w:rsidRPr="0070059E" w:rsidRDefault="00B10A2B" w:rsidP="00B10A2B">
      <w:pPr>
        <w:spacing w:before="120" w:after="120"/>
        <w:jc w:val="both"/>
        <w:rPr>
          <w:lang w:eastAsia="fr-FR" w:bidi="fr-FR"/>
        </w:rPr>
      </w:pPr>
    </w:p>
    <w:p w:rsidR="00B10A2B" w:rsidRPr="0070059E" w:rsidRDefault="00B10A2B" w:rsidP="00B10A2B">
      <w:pPr>
        <w:pStyle w:val="planche"/>
      </w:pPr>
      <w:r w:rsidRPr="0070059E">
        <w:rPr>
          <w:lang w:eastAsia="fr-FR" w:bidi="fr-FR"/>
        </w:rPr>
        <w:t>Les modalités de l’analyse</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Nous nous proposons ici d’analyser certaines des transitions v</w:t>
      </w:r>
      <w:r w:rsidRPr="0070059E">
        <w:rPr>
          <w:lang w:eastAsia="fr-FR" w:bidi="fr-FR"/>
        </w:rPr>
        <w:t>é</w:t>
      </w:r>
      <w:r w:rsidRPr="0070059E">
        <w:rPr>
          <w:lang w:eastAsia="fr-FR" w:bidi="fr-FR"/>
        </w:rPr>
        <w:t>cues sur le marché du travail, en ne ret</w:t>
      </w:r>
      <w:r w:rsidRPr="0070059E">
        <w:rPr>
          <w:lang w:eastAsia="fr-FR" w:bidi="fr-FR"/>
        </w:rPr>
        <w:t>e</w:t>
      </w:r>
      <w:r w:rsidRPr="0070059E">
        <w:rPr>
          <w:lang w:eastAsia="fr-FR" w:bidi="fr-FR"/>
        </w:rPr>
        <w:t xml:space="preserve">nant que les seules transitions entre l’occupation d’un emploi et la non-occupation d’un emploi, que nous appellerons de type </w:t>
      </w:r>
      <w:r w:rsidRPr="0070059E">
        <w:t>« </w:t>
      </w:r>
      <w:r w:rsidRPr="0070059E">
        <w:rPr>
          <w:lang w:eastAsia="fr-FR" w:bidi="fr-FR"/>
        </w:rPr>
        <w:t>emploi-chômage</w:t>
      </w:r>
      <w:r w:rsidRPr="0070059E">
        <w:t> »</w:t>
      </w:r>
      <w:r w:rsidRPr="0070059E">
        <w:rPr>
          <w:lang w:eastAsia="fr-FR" w:bidi="fr-FR"/>
        </w:rPr>
        <w:t xml:space="preserve"> et vice-versa.</w:t>
      </w:r>
      <w:r>
        <w:rPr>
          <w:lang w:eastAsia="fr-FR" w:bidi="fr-FR"/>
        </w:rPr>
        <w:t> </w:t>
      </w:r>
      <w:r>
        <w:rPr>
          <w:rStyle w:val="Appelnotedebasdep"/>
          <w:lang w:eastAsia="fr-FR" w:bidi="fr-FR"/>
        </w:rPr>
        <w:footnoteReference w:id="3"/>
      </w:r>
      <w:r w:rsidRPr="0070059E">
        <w:rPr>
          <w:lang w:eastAsia="fr-FR" w:bidi="fr-FR"/>
        </w:rPr>
        <w:t xml:space="preserve"> Si l’ensemble des transitions affectent près de la moitié de la</w:t>
      </w:r>
      <w:r>
        <w:t xml:space="preserve"> </w:t>
      </w:r>
      <w:r w:rsidRPr="0070059E">
        <w:t>[61]</w:t>
      </w:r>
      <w:r>
        <w:t xml:space="preserve"> </w:t>
      </w:r>
      <w:r w:rsidRPr="0070059E">
        <w:rPr>
          <w:lang w:eastAsia="fr-FR" w:bidi="fr-FR"/>
        </w:rPr>
        <w:t>pop</w:t>
      </w:r>
      <w:r w:rsidRPr="0070059E">
        <w:rPr>
          <w:lang w:eastAsia="fr-FR" w:bidi="fr-FR"/>
        </w:rPr>
        <w:t>u</w:t>
      </w:r>
      <w:r w:rsidRPr="0070059E">
        <w:rPr>
          <w:lang w:eastAsia="fr-FR" w:bidi="fr-FR"/>
        </w:rPr>
        <w:t xml:space="preserve">lation active, celles de type </w:t>
      </w:r>
      <w:r w:rsidRPr="0070059E">
        <w:t>« </w:t>
      </w:r>
      <w:r w:rsidRPr="0070059E">
        <w:rPr>
          <w:lang w:eastAsia="fr-FR" w:bidi="fr-FR"/>
        </w:rPr>
        <w:t>emploi-chômage</w:t>
      </w:r>
      <w:r w:rsidRPr="0070059E">
        <w:t> »</w:t>
      </w:r>
      <w:r w:rsidRPr="0070059E">
        <w:rPr>
          <w:lang w:eastAsia="fr-FR" w:bidi="fr-FR"/>
        </w:rPr>
        <w:t xml:space="preserve"> et vice-versa affe</w:t>
      </w:r>
      <w:r w:rsidRPr="0070059E">
        <w:rPr>
          <w:lang w:eastAsia="fr-FR" w:bidi="fr-FR"/>
        </w:rPr>
        <w:t>c</w:t>
      </w:r>
      <w:r w:rsidRPr="0070059E">
        <w:rPr>
          <w:lang w:eastAsia="fr-FR" w:bidi="fr-FR"/>
        </w:rPr>
        <w:t xml:space="preserve">tent à elles seules </w:t>
      </w:r>
      <w:r w:rsidRPr="00022750">
        <w:rPr>
          <w:i/>
        </w:rPr>
        <w:t>plus du tiers</w:t>
      </w:r>
      <w:r w:rsidRPr="0070059E">
        <w:rPr>
          <w:lang w:eastAsia="fr-FR" w:bidi="fr-FR"/>
        </w:rPr>
        <w:t xml:space="preserve"> de l’ensemble de la population active au cours d’une année donnée.</w:t>
      </w:r>
    </w:p>
    <w:p w:rsidR="00B10A2B" w:rsidRPr="0070059E" w:rsidRDefault="00B10A2B" w:rsidP="00B10A2B">
      <w:pPr>
        <w:spacing w:before="120" w:after="120"/>
        <w:jc w:val="both"/>
      </w:pPr>
      <w:r w:rsidRPr="0070059E">
        <w:rPr>
          <w:lang w:eastAsia="fr-FR" w:bidi="fr-FR"/>
        </w:rPr>
        <w:lastRenderedPageBreak/>
        <w:t>Contrairement aux études transversales qui ne priv</w:t>
      </w:r>
      <w:r w:rsidRPr="0070059E">
        <w:rPr>
          <w:lang w:eastAsia="fr-FR" w:bidi="fr-FR"/>
        </w:rPr>
        <w:t>i</w:t>
      </w:r>
      <w:r w:rsidRPr="0070059E">
        <w:rPr>
          <w:lang w:eastAsia="fr-FR" w:bidi="fr-FR"/>
        </w:rPr>
        <w:t>légient qu’une vue instantanée de l’ensemble de la p</w:t>
      </w:r>
      <w:r w:rsidRPr="0070059E">
        <w:rPr>
          <w:lang w:eastAsia="fr-FR" w:bidi="fr-FR"/>
        </w:rPr>
        <w:t>o</w:t>
      </w:r>
      <w:r w:rsidRPr="0070059E">
        <w:rPr>
          <w:lang w:eastAsia="fr-FR" w:bidi="fr-FR"/>
        </w:rPr>
        <w:t>pulation sous forme de taux ou de pourcentage, les données de nature longitudinale permettent de suivre les cas individuels selon leur cheminement. Les analyses tran</w:t>
      </w:r>
      <w:r w:rsidRPr="0070059E">
        <w:rPr>
          <w:lang w:eastAsia="fr-FR" w:bidi="fr-FR"/>
        </w:rPr>
        <w:t>s</w:t>
      </w:r>
      <w:r w:rsidRPr="0070059E">
        <w:rPr>
          <w:lang w:eastAsia="fr-FR" w:bidi="fr-FR"/>
        </w:rPr>
        <w:t>versales classiques, menées au moyen d’enquêtes effe</w:t>
      </w:r>
      <w:r w:rsidRPr="0070059E">
        <w:rPr>
          <w:lang w:eastAsia="fr-FR" w:bidi="fr-FR"/>
        </w:rPr>
        <w:t>c</w:t>
      </w:r>
      <w:r w:rsidRPr="0070059E">
        <w:rPr>
          <w:lang w:eastAsia="fr-FR" w:bidi="fr-FR"/>
        </w:rPr>
        <w:t>tuées à un seul moment, ne permettent pas d’analyser ces mouvements ni d’en est</w:t>
      </w:r>
      <w:r w:rsidRPr="0070059E">
        <w:rPr>
          <w:lang w:eastAsia="fr-FR" w:bidi="fr-FR"/>
        </w:rPr>
        <w:t>i</w:t>
      </w:r>
      <w:r w:rsidRPr="0070059E">
        <w:rPr>
          <w:lang w:eastAsia="fr-FR" w:bidi="fr-FR"/>
        </w:rPr>
        <w:t>mer l’ampleur. Un exemple illustrera cette difficulté. Le taux de ch</w:t>
      </w:r>
      <w:r w:rsidRPr="0070059E">
        <w:rPr>
          <w:lang w:eastAsia="fr-FR" w:bidi="fr-FR"/>
        </w:rPr>
        <w:t>ô</w:t>
      </w:r>
      <w:r w:rsidRPr="0070059E">
        <w:rPr>
          <w:lang w:eastAsia="fr-FR" w:bidi="fr-FR"/>
        </w:rPr>
        <w:t>mage officiel des jeunes oscillait autour de 15% en 1986. Or, cette année-là, pas moins de 33% des jeunes ont connu à un moment ou à un autre une période de chômage (Ga</w:t>
      </w:r>
      <w:r w:rsidRPr="0070059E">
        <w:rPr>
          <w:lang w:eastAsia="fr-FR" w:bidi="fr-FR"/>
        </w:rPr>
        <w:t>u</w:t>
      </w:r>
      <w:r w:rsidRPr="0070059E">
        <w:rPr>
          <w:lang w:eastAsia="fr-FR" w:bidi="fr-FR"/>
        </w:rPr>
        <w:t>thier, 1990). Seule une enquête répétée auprès des m</w:t>
      </w:r>
      <w:r w:rsidRPr="0070059E">
        <w:rPr>
          <w:lang w:eastAsia="fr-FR" w:bidi="fr-FR"/>
        </w:rPr>
        <w:t>ê</w:t>
      </w:r>
      <w:r w:rsidRPr="0070059E">
        <w:rPr>
          <w:lang w:eastAsia="fr-FR" w:bidi="fr-FR"/>
        </w:rPr>
        <w:t>mes individus permet d’analyser les situations de trans</w:t>
      </w:r>
      <w:r w:rsidRPr="0070059E">
        <w:rPr>
          <w:lang w:eastAsia="fr-FR" w:bidi="fr-FR"/>
        </w:rPr>
        <w:t>i</w:t>
      </w:r>
      <w:r w:rsidRPr="0070059E">
        <w:rPr>
          <w:lang w:eastAsia="fr-FR" w:bidi="fr-FR"/>
        </w:rPr>
        <w:t>tion entre plusieurs états et d’en évaluer l’importance relative.</w:t>
      </w:r>
    </w:p>
    <w:p w:rsidR="00B10A2B" w:rsidRPr="0070059E" w:rsidRDefault="00B10A2B" w:rsidP="00B10A2B">
      <w:pPr>
        <w:spacing w:before="120" w:after="120"/>
        <w:jc w:val="both"/>
      </w:pPr>
      <w:r w:rsidRPr="0070059E">
        <w:rPr>
          <w:lang w:eastAsia="fr-FR" w:bidi="fr-FR"/>
        </w:rPr>
        <w:t xml:space="preserve">Les données analysées ont été recueillies dans le cadre de </w:t>
      </w:r>
      <w:r w:rsidRPr="0070059E">
        <w:t>l’</w:t>
      </w:r>
      <w:r w:rsidRPr="00022750">
        <w:rPr>
          <w:i/>
        </w:rPr>
        <w:t>Enquête sur l’activité</w:t>
      </w:r>
      <w:r w:rsidRPr="0070059E">
        <w:t>,</w:t>
      </w:r>
      <w:r w:rsidRPr="0070059E">
        <w:rPr>
          <w:lang w:eastAsia="fr-FR" w:bidi="fr-FR"/>
        </w:rPr>
        <w:t xml:space="preserve"> réalisée conjointement par Statistique Canada et Emploi et Immigration Canada pour les années 1986 et 1987 auprès d’un échantillon de près de 67 000 personnes de l’ensemble du Can</w:t>
      </w:r>
      <w:r w:rsidRPr="0070059E">
        <w:rPr>
          <w:lang w:eastAsia="fr-FR" w:bidi="fr-FR"/>
        </w:rPr>
        <w:t>a</w:t>
      </w:r>
      <w:r w:rsidRPr="0070059E">
        <w:rPr>
          <w:lang w:eastAsia="fr-FR" w:bidi="fr-FR"/>
        </w:rPr>
        <w:t>da. </w:t>
      </w:r>
      <w:r>
        <w:rPr>
          <w:rStyle w:val="Appelnotedebasdep"/>
          <w:lang w:eastAsia="fr-FR" w:bidi="fr-FR"/>
        </w:rPr>
        <w:footnoteReference w:id="4"/>
      </w:r>
      <w:r w:rsidRPr="0070059E">
        <w:rPr>
          <w:lang w:eastAsia="fr-FR" w:bidi="fr-FR"/>
        </w:rPr>
        <w:t xml:space="preserve"> L’Enquête visait à combler les lacunes de l’Enquête sur la pop</w:t>
      </w:r>
      <w:r w:rsidRPr="0070059E">
        <w:rPr>
          <w:lang w:eastAsia="fr-FR" w:bidi="fr-FR"/>
        </w:rPr>
        <w:t>u</w:t>
      </w:r>
      <w:r w:rsidRPr="0070059E">
        <w:rPr>
          <w:lang w:eastAsia="fr-FR" w:bidi="fr-FR"/>
        </w:rPr>
        <w:t>lation active, qui donne une vue transversale de la situation des pe</w:t>
      </w:r>
      <w:r w:rsidRPr="0070059E">
        <w:rPr>
          <w:lang w:eastAsia="fr-FR" w:bidi="fr-FR"/>
        </w:rPr>
        <w:t>r</w:t>
      </w:r>
      <w:r w:rsidRPr="0070059E">
        <w:rPr>
          <w:lang w:eastAsia="fr-FR" w:bidi="fr-FR"/>
        </w:rPr>
        <w:t xml:space="preserve">sonnes chaque mois. La </w:t>
      </w:r>
      <w:r w:rsidRPr="0070059E">
        <w:t>nature longitudinale</w:t>
      </w:r>
      <w:r w:rsidRPr="0070059E">
        <w:rPr>
          <w:lang w:eastAsia="fr-FR" w:bidi="fr-FR"/>
        </w:rPr>
        <w:t xml:space="preserve"> des observations recuei</w:t>
      </w:r>
      <w:r w:rsidRPr="0070059E">
        <w:rPr>
          <w:lang w:eastAsia="fr-FR" w:bidi="fr-FR"/>
        </w:rPr>
        <w:t>l</w:t>
      </w:r>
      <w:r w:rsidRPr="0070059E">
        <w:rPr>
          <w:lang w:eastAsia="fr-FR" w:bidi="fr-FR"/>
        </w:rPr>
        <w:t>lies permet de rendre compte du caractère dynamique de la réalité v</w:t>
      </w:r>
      <w:r w:rsidRPr="0070059E">
        <w:rPr>
          <w:lang w:eastAsia="fr-FR" w:bidi="fr-FR"/>
        </w:rPr>
        <w:t>é</w:t>
      </w:r>
      <w:r w:rsidRPr="0070059E">
        <w:rPr>
          <w:lang w:eastAsia="fr-FR" w:bidi="fr-FR"/>
        </w:rPr>
        <w:t>cue, de reconstituer les changements d’état ou de situation sur le ma</w:t>
      </w:r>
      <w:r w:rsidRPr="0070059E">
        <w:rPr>
          <w:lang w:eastAsia="fr-FR" w:bidi="fr-FR"/>
        </w:rPr>
        <w:t>r</w:t>
      </w:r>
      <w:r w:rsidRPr="0070059E">
        <w:rPr>
          <w:lang w:eastAsia="fr-FR" w:bidi="fr-FR"/>
        </w:rPr>
        <w:t xml:space="preserve">ché du travail. L’Enquête est une des premières du genre au Canada et suit en cela le modèle développé par le </w:t>
      </w:r>
      <w:r w:rsidRPr="0070059E">
        <w:rPr>
          <w:i/>
        </w:rPr>
        <w:t>Panel Study of Income Dyn</w:t>
      </w:r>
      <w:r w:rsidRPr="0070059E">
        <w:rPr>
          <w:i/>
        </w:rPr>
        <w:t>a</w:t>
      </w:r>
      <w:r w:rsidRPr="0070059E">
        <w:rPr>
          <w:i/>
        </w:rPr>
        <w:t>mics</w:t>
      </w:r>
      <w:r w:rsidRPr="0070059E">
        <w:t xml:space="preserve"> (PSID),</w:t>
      </w:r>
      <w:r w:rsidRPr="0070059E">
        <w:rPr>
          <w:lang w:eastAsia="fr-FR" w:bidi="fr-FR"/>
        </w:rPr>
        <w:t xml:space="preserve"> de l’Université du Michigan, qui a débuté en 1968 et suivi une cohorte originale depuis, dans le secteur de l’évolution de la pa</w:t>
      </w:r>
      <w:r w:rsidRPr="0070059E">
        <w:rPr>
          <w:lang w:eastAsia="fr-FR" w:bidi="fr-FR"/>
        </w:rPr>
        <w:t>u</w:t>
      </w:r>
      <w:r w:rsidRPr="0070059E">
        <w:rPr>
          <w:lang w:eastAsia="fr-FR" w:bidi="fr-FR"/>
        </w:rPr>
        <w:t>vreté aux États-Unis (Duncan, 1984).</w:t>
      </w:r>
    </w:p>
    <w:p w:rsidR="00B10A2B" w:rsidRPr="0070059E" w:rsidRDefault="00B10A2B" w:rsidP="00B10A2B">
      <w:pPr>
        <w:spacing w:before="120" w:after="120"/>
        <w:jc w:val="both"/>
      </w:pPr>
      <w:r w:rsidRPr="0070059E">
        <w:rPr>
          <w:lang w:eastAsia="fr-FR" w:bidi="fr-FR"/>
        </w:rPr>
        <w:t>Pour les fins de notre analyse, nous présentons d’abord une typ</w:t>
      </w:r>
      <w:r w:rsidRPr="0070059E">
        <w:rPr>
          <w:lang w:eastAsia="fr-FR" w:bidi="fr-FR"/>
        </w:rPr>
        <w:t>o</w:t>
      </w:r>
      <w:r w:rsidRPr="0070059E">
        <w:rPr>
          <w:lang w:eastAsia="fr-FR" w:bidi="fr-FR"/>
        </w:rPr>
        <w:t>logie d’ensemble de l’activité afin de voir l’importance relative de trois situations en 1986</w:t>
      </w:r>
      <w:r w:rsidRPr="0070059E">
        <w:t> :</w:t>
      </w:r>
      <w:r w:rsidRPr="0070059E">
        <w:rPr>
          <w:lang w:eastAsia="fr-FR" w:bidi="fr-FR"/>
        </w:rPr>
        <w:t xml:space="preserve"> l’occupation d’un emploi, le chômage et</w:t>
      </w:r>
      <w:r>
        <w:t xml:space="preserve"> </w:t>
      </w:r>
      <w:r w:rsidRPr="0070059E">
        <w:t>[62]</w:t>
      </w:r>
      <w:r>
        <w:t xml:space="preserve"> </w:t>
      </w:r>
      <w:r w:rsidRPr="0070059E">
        <w:rPr>
          <w:lang w:eastAsia="fr-FR" w:bidi="fr-FR"/>
        </w:rPr>
        <w:t>l’inactivité, en incluant les cas où il y a combinaison de situations. Parmi les types de transition possibles o</w:t>
      </w:r>
      <w:r w:rsidRPr="0070059E">
        <w:rPr>
          <w:lang w:eastAsia="fr-FR" w:bidi="fr-FR"/>
        </w:rPr>
        <w:t>b</w:t>
      </w:r>
      <w:r w:rsidRPr="0070059E">
        <w:rPr>
          <w:lang w:eastAsia="fr-FR" w:bidi="fr-FR"/>
        </w:rPr>
        <w:t>servés pour les années 1986 et 1987, nous isolerons ensuite un seul type</w:t>
      </w:r>
      <w:r w:rsidRPr="0070059E">
        <w:t> :</w:t>
      </w:r>
      <w:r w:rsidRPr="0070059E">
        <w:rPr>
          <w:lang w:eastAsia="fr-FR" w:bidi="fr-FR"/>
        </w:rPr>
        <w:t xml:space="preserve"> la transition entre l’occupation d’un emploi et la non-occupation et vice-versa, afin de l’analyser plus en détail. Suivra enfin une analyse du nombre de tra</w:t>
      </w:r>
      <w:r w:rsidRPr="0070059E">
        <w:rPr>
          <w:lang w:eastAsia="fr-FR" w:bidi="fr-FR"/>
        </w:rPr>
        <w:t>n</w:t>
      </w:r>
      <w:r w:rsidRPr="0070059E">
        <w:rPr>
          <w:lang w:eastAsia="fr-FR" w:bidi="fr-FR"/>
        </w:rPr>
        <w:t>sitions et des intervalles inter-transitions selon quelques facteurs, dont l’âge, le sexe et la scolar</w:t>
      </w:r>
      <w:r w:rsidRPr="0070059E">
        <w:rPr>
          <w:lang w:eastAsia="fr-FR" w:bidi="fr-FR"/>
        </w:rPr>
        <w:t>i</w:t>
      </w:r>
      <w:r w:rsidRPr="0070059E">
        <w:rPr>
          <w:lang w:eastAsia="fr-FR" w:bidi="fr-FR"/>
        </w:rPr>
        <w:t xml:space="preserve">té. Les taux de transition et les intervalles inter-transitions pour les 104 semaines d’observation de l’Enquête seront ici analysés dans la perspective de l’analyse de survie (les </w:t>
      </w:r>
      <w:r w:rsidRPr="0070059E">
        <w:t>« </w:t>
      </w:r>
      <w:r w:rsidRPr="0070059E">
        <w:rPr>
          <w:lang w:eastAsia="fr-FR" w:bidi="fr-FR"/>
        </w:rPr>
        <w:t>survivants</w:t>
      </w:r>
      <w:r w:rsidRPr="0070059E">
        <w:t> »</w:t>
      </w:r>
      <w:r w:rsidRPr="0070059E">
        <w:rPr>
          <w:lang w:eastAsia="fr-FR" w:bidi="fr-FR"/>
        </w:rPr>
        <w:t xml:space="preserve"> sont ceux qui ne connaîtront pas de transition au cours de la période), en tant qu’une des étapes importantes de l’analyse de l’histoire événementielle (</w:t>
      </w:r>
      <w:r w:rsidRPr="00022750">
        <w:rPr>
          <w:i/>
        </w:rPr>
        <w:t>Event History Analysis</w:t>
      </w:r>
      <w:r w:rsidRPr="0070059E">
        <w:rPr>
          <w:lang w:eastAsia="fr-FR" w:bidi="fr-FR"/>
        </w:rPr>
        <w:t>) (Allison, 1984</w:t>
      </w:r>
      <w:r w:rsidRPr="0070059E">
        <w:t> ;</w:t>
      </w:r>
      <w:r w:rsidRPr="0070059E">
        <w:rPr>
          <w:lang w:eastAsia="fr-FR" w:bidi="fr-FR"/>
        </w:rPr>
        <w:t xml:space="preserve"> Blossfeld </w:t>
      </w:r>
      <w:r w:rsidRPr="0070059E">
        <w:t>et alii,</w:t>
      </w:r>
      <w:r w:rsidRPr="0070059E">
        <w:rPr>
          <w:lang w:eastAsia="fr-FR" w:bidi="fr-FR"/>
        </w:rPr>
        <w:t xml:space="preserve"> 1989</w:t>
      </w:r>
      <w:r w:rsidRPr="0070059E">
        <w:t> ;</w:t>
      </w:r>
      <w:r w:rsidRPr="0070059E">
        <w:rPr>
          <w:lang w:eastAsia="fr-FR" w:bidi="fr-FR"/>
        </w:rPr>
        <w:t xml:space="preserve"> Hagenaars, 1990).</w:t>
      </w:r>
    </w:p>
    <w:p w:rsidR="00B10A2B" w:rsidRPr="0070059E" w:rsidRDefault="00B10A2B" w:rsidP="00B10A2B">
      <w:pPr>
        <w:spacing w:before="120" w:after="120"/>
        <w:jc w:val="both"/>
        <w:rPr>
          <w:lang w:eastAsia="fr-FR" w:bidi="fr-FR"/>
        </w:rPr>
      </w:pPr>
    </w:p>
    <w:p w:rsidR="00B10A2B" w:rsidRPr="0070059E" w:rsidRDefault="00B10A2B" w:rsidP="00B10A2B">
      <w:pPr>
        <w:pStyle w:val="planche"/>
      </w:pPr>
      <w:r w:rsidRPr="0070059E">
        <w:rPr>
          <w:lang w:eastAsia="fr-FR" w:bidi="fr-FR"/>
        </w:rPr>
        <w:t>Une vue d’ensemble</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Au total, 40,5% des femmes et 60,1% des hommes âgés de 16 à 69 ans ont été occupés toute l’année en 1986 au Canada, d’après l’Enquête sur l’activité. (T</w:t>
      </w:r>
      <w:r w:rsidRPr="0070059E">
        <w:rPr>
          <w:lang w:eastAsia="fr-FR" w:bidi="fr-FR"/>
        </w:rPr>
        <w:t>a</w:t>
      </w:r>
      <w:r w:rsidRPr="0070059E">
        <w:rPr>
          <w:lang w:eastAsia="fr-FR" w:bidi="fr-FR"/>
        </w:rPr>
        <w:t>bleau 1). L’occupation d’un emploi et le chômage ou l’inactivité ont touché environ 30% des personnes des deux sexes durant la même année. Le changement de situation, ou la succession d’état, affecte donc une importante proportion des perso</w:t>
      </w:r>
      <w:r w:rsidRPr="0070059E">
        <w:rPr>
          <w:lang w:eastAsia="fr-FR" w:bidi="fr-FR"/>
        </w:rPr>
        <w:t>n</w:t>
      </w:r>
      <w:r w:rsidRPr="0070059E">
        <w:rPr>
          <w:lang w:eastAsia="fr-FR" w:bidi="fr-FR"/>
        </w:rPr>
        <w:t>nes au cours d’une seule année. Les femmes sont davantage ina</w:t>
      </w:r>
      <w:r w:rsidRPr="0070059E">
        <w:rPr>
          <w:lang w:eastAsia="fr-FR" w:bidi="fr-FR"/>
        </w:rPr>
        <w:t>c</w:t>
      </w:r>
      <w:r w:rsidRPr="0070059E">
        <w:rPr>
          <w:lang w:eastAsia="fr-FR" w:bidi="fr-FR"/>
        </w:rPr>
        <w:t>tives que les hommes</w:t>
      </w:r>
      <w:r w:rsidRPr="0070059E">
        <w:t> :</w:t>
      </w:r>
      <w:r w:rsidRPr="0070059E">
        <w:rPr>
          <w:lang w:eastAsia="fr-FR" w:bidi="fr-FR"/>
        </w:rPr>
        <w:t xml:space="preserve"> 29,6% contre 10%. Cela tient essentiellement à un taux plus élevé chez les femmes plus âgées, les di</w:t>
      </w:r>
      <w:r w:rsidRPr="0070059E">
        <w:rPr>
          <w:lang w:eastAsia="fr-FR" w:bidi="fr-FR"/>
        </w:rPr>
        <w:t>f</w:t>
      </w:r>
      <w:r w:rsidRPr="0070059E">
        <w:rPr>
          <w:lang w:eastAsia="fr-FR" w:bidi="fr-FR"/>
        </w:rPr>
        <w:t>férences entre les sexes étant moins prononcées chez les plus jeunes.</w:t>
      </w:r>
    </w:p>
    <w:p w:rsidR="00B10A2B" w:rsidRPr="0070059E" w:rsidRDefault="00B10A2B" w:rsidP="00B10A2B">
      <w:pPr>
        <w:spacing w:before="120" w:after="120"/>
        <w:jc w:val="both"/>
      </w:pPr>
      <w:r w:rsidRPr="0070059E">
        <w:rPr>
          <w:lang w:eastAsia="fr-FR" w:bidi="fr-FR"/>
        </w:rPr>
        <w:t>Lorsque nous isolons les personnes actives seulement (personnes en emploi, en chômage ou à la reche</w:t>
      </w:r>
      <w:r w:rsidRPr="0070059E">
        <w:rPr>
          <w:lang w:eastAsia="fr-FR" w:bidi="fr-FR"/>
        </w:rPr>
        <w:t>r</w:t>
      </w:r>
      <w:r w:rsidRPr="0070059E">
        <w:rPr>
          <w:lang w:eastAsia="fr-FR" w:bidi="fr-FR"/>
        </w:rPr>
        <w:t>che d’un emploi), le profil des hommes et des femmes est cette fois beaucoup plus similaire. La pri</w:t>
      </w:r>
      <w:r w:rsidRPr="0070059E">
        <w:rPr>
          <w:lang w:eastAsia="fr-FR" w:bidi="fr-FR"/>
        </w:rPr>
        <w:t>n</w:t>
      </w:r>
      <w:r w:rsidRPr="0070059E">
        <w:rPr>
          <w:lang w:eastAsia="fr-FR" w:bidi="fr-FR"/>
        </w:rPr>
        <w:t>cipale différence entre les deux est l’implication plus marquée des femmes dans le régime d’emploi à temps partiel. Au moins 24% des femmes et 8,2% des hommes ont tr</w:t>
      </w:r>
      <w:r w:rsidRPr="0070059E">
        <w:rPr>
          <w:lang w:eastAsia="fr-FR" w:bidi="fr-FR"/>
        </w:rPr>
        <w:t>a</w:t>
      </w:r>
      <w:r w:rsidRPr="0070059E">
        <w:rPr>
          <w:lang w:eastAsia="fr-FR" w:bidi="fr-FR"/>
        </w:rPr>
        <w:t>vaillé à un moment ou à un autre à temps partiel.</w:t>
      </w:r>
    </w:p>
    <w:p w:rsidR="00B10A2B" w:rsidRPr="0070059E" w:rsidRDefault="00B10A2B" w:rsidP="00B10A2B">
      <w:pPr>
        <w:spacing w:before="120" w:after="120"/>
        <w:jc w:val="both"/>
      </w:pPr>
      <w:r>
        <w:br w:type="page"/>
      </w:r>
      <w:r w:rsidRPr="0070059E">
        <w:t>[63]</w:t>
      </w:r>
    </w:p>
    <w:p w:rsidR="00B10A2B" w:rsidRPr="0070059E" w:rsidRDefault="00B10A2B" w:rsidP="00B10A2B">
      <w:pPr>
        <w:spacing w:before="120" w:after="120"/>
        <w:jc w:val="both"/>
      </w:pPr>
    </w:p>
    <w:p w:rsidR="00B10A2B" w:rsidRPr="0070059E" w:rsidRDefault="00B10A2B" w:rsidP="00B10A2B">
      <w:pPr>
        <w:pStyle w:val="figtitre"/>
      </w:pPr>
      <w:r w:rsidRPr="0070059E">
        <w:t>Tableau 1</w:t>
      </w:r>
    </w:p>
    <w:p w:rsidR="00B10A2B" w:rsidRPr="0070059E" w:rsidRDefault="00B10A2B" w:rsidP="00B10A2B">
      <w:pPr>
        <w:pStyle w:val="figst"/>
      </w:pPr>
      <w:r w:rsidRPr="0070059E">
        <w:t>Typologie de l’activité des personnes âgées de 16 à 69 ans, Can</w:t>
      </w:r>
      <w:r w:rsidRPr="0070059E">
        <w:t>a</w:t>
      </w:r>
      <w:r w:rsidRPr="0070059E">
        <w:t>da, 1986</w:t>
      </w:r>
    </w:p>
    <w:tbl>
      <w:tblPr>
        <w:tblOverlap w:val="never"/>
        <w:tblW w:w="0" w:type="auto"/>
        <w:tblLayout w:type="fixed"/>
        <w:tblCellMar>
          <w:left w:w="10" w:type="dxa"/>
          <w:right w:w="10" w:type="dxa"/>
        </w:tblCellMar>
        <w:tblLook w:val="04A0" w:firstRow="1" w:lastRow="0" w:firstColumn="1" w:lastColumn="0" w:noHBand="0" w:noVBand="1"/>
      </w:tblPr>
      <w:tblGrid>
        <w:gridCol w:w="3880"/>
        <w:gridCol w:w="1011"/>
        <w:gridCol w:w="1013"/>
        <w:gridCol w:w="1011"/>
        <w:gridCol w:w="1013"/>
      </w:tblGrid>
      <w:tr w:rsidR="00B10A2B" w:rsidRPr="0070059E">
        <w:tblPrEx>
          <w:tblCellMar>
            <w:top w:w="0" w:type="dxa"/>
            <w:bottom w:w="0" w:type="dxa"/>
          </w:tblCellMar>
        </w:tblPrEx>
        <w:trPr>
          <w:cantSplit/>
        </w:trPr>
        <w:tc>
          <w:tcPr>
            <w:tcW w:w="3880" w:type="dxa"/>
            <w:vMerge w:val="restart"/>
            <w:tcBorders>
              <w:top w:val="single" w:sz="12" w:space="0" w:color="auto"/>
              <w:left w:val="single" w:sz="4" w:space="0" w:color="auto"/>
            </w:tcBorders>
            <w:shd w:val="clear" w:color="auto" w:fill="EEECE1"/>
            <w:vAlign w:val="bottom"/>
          </w:tcPr>
          <w:p w:rsidR="00B10A2B" w:rsidRPr="0070059E" w:rsidRDefault="00B10A2B" w:rsidP="00B10A2B">
            <w:pPr>
              <w:spacing w:before="120" w:after="120"/>
              <w:ind w:left="90" w:right="89" w:firstLine="0"/>
              <w:rPr>
                <w:rStyle w:val="Corpsdutexte29ptGras"/>
                <w:b w:val="0"/>
                <w:sz w:val="24"/>
                <w:lang w:val="fr-CA"/>
              </w:rPr>
            </w:pPr>
            <w:r w:rsidRPr="0070059E">
              <w:rPr>
                <w:rStyle w:val="Corpsdutexte29ptGras"/>
                <w:b w:val="0"/>
                <w:sz w:val="24"/>
                <w:lang w:val="fr-CA"/>
              </w:rPr>
              <w:t>Activité des pe</w:t>
            </w:r>
            <w:r w:rsidRPr="0070059E">
              <w:rPr>
                <w:rStyle w:val="Corpsdutexte29ptGras"/>
                <w:b w:val="0"/>
                <w:sz w:val="24"/>
                <w:lang w:val="fr-CA"/>
              </w:rPr>
              <w:t>r</w:t>
            </w:r>
            <w:r w:rsidRPr="0070059E">
              <w:rPr>
                <w:rStyle w:val="Corpsdutexte29ptGras"/>
                <w:b w:val="0"/>
                <w:sz w:val="24"/>
                <w:lang w:val="fr-CA"/>
              </w:rPr>
              <w:t>sonnes</w:t>
            </w:r>
          </w:p>
        </w:tc>
        <w:tc>
          <w:tcPr>
            <w:tcW w:w="2024" w:type="dxa"/>
            <w:gridSpan w:val="2"/>
            <w:tcBorders>
              <w:top w:val="single" w:sz="12" w:space="0" w:color="auto"/>
              <w:bottom w:val="single" w:sz="12" w:space="0" w:color="auto"/>
            </w:tcBorders>
            <w:shd w:val="clear" w:color="auto" w:fill="EEECE1"/>
            <w:vAlign w:val="center"/>
          </w:tcPr>
          <w:p w:rsidR="00B10A2B" w:rsidRPr="0070059E" w:rsidRDefault="00B10A2B" w:rsidP="00B10A2B">
            <w:pPr>
              <w:spacing w:before="120" w:after="120"/>
              <w:ind w:left="90" w:right="89" w:firstLine="0"/>
              <w:jc w:val="center"/>
              <w:rPr>
                <w:rStyle w:val="Corpsdutexte29ptGras"/>
                <w:b w:val="0"/>
                <w:sz w:val="24"/>
                <w:lang w:val="fr-CA"/>
              </w:rPr>
            </w:pPr>
            <w:r w:rsidRPr="0070059E">
              <w:rPr>
                <w:sz w:val="24"/>
                <w:lang w:eastAsia="fr-FR" w:bidi="fr-FR"/>
              </w:rPr>
              <w:t>Ensemble</w:t>
            </w:r>
          </w:p>
        </w:tc>
        <w:tc>
          <w:tcPr>
            <w:tcW w:w="2024" w:type="dxa"/>
            <w:gridSpan w:val="2"/>
            <w:tcBorders>
              <w:top w:val="single" w:sz="12" w:space="0" w:color="auto"/>
              <w:bottom w:val="single" w:sz="12" w:space="0" w:color="auto"/>
            </w:tcBorders>
            <w:shd w:val="clear" w:color="auto" w:fill="EEECE1"/>
            <w:vAlign w:val="center"/>
          </w:tcPr>
          <w:p w:rsidR="00B10A2B" w:rsidRPr="0070059E" w:rsidRDefault="00B10A2B" w:rsidP="00B10A2B">
            <w:pPr>
              <w:spacing w:before="120" w:after="120"/>
              <w:ind w:left="90" w:right="89" w:firstLine="0"/>
              <w:jc w:val="center"/>
              <w:rPr>
                <w:rStyle w:val="Corpsdutexte29ptGras"/>
                <w:b w:val="0"/>
                <w:sz w:val="24"/>
                <w:lang w:val="fr-CA"/>
              </w:rPr>
            </w:pPr>
            <w:r w:rsidRPr="0070059E">
              <w:rPr>
                <w:sz w:val="24"/>
                <w:lang w:eastAsia="fr-FR" w:bidi="fr-FR"/>
              </w:rPr>
              <w:t>Personnes act</w:t>
            </w:r>
            <w:r w:rsidRPr="0070059E">
              <w:rPr>
                <w:sz w:val="24"/>
                <w:lang w:eastAsia="fr-FR" w:bidi="fr-FR"/>
              </w:rPr>
              <w:t>i</w:t>
            </w:r>
            <w:r w:rsidRPr="0070059E">
              <w:rPr>
                <w:sz w:val="24"/>
                <w:lang w:eastAsia="fr-FR" w:bidi="fr-FR"/>
              </w:rPr>
              <w:t>ves</w:t>
            </w:r>
            <w:r w:rsidRPr="0070059E">
              <w:rPr>
                <w:sz w:val="24"/>
                <w:lang w:eastAsia="fr-FR" w:bidi="fr-FR"/>
              </w:rPr>
              <w:br/>
              <w:t>seulement</w:t>
            </w:r>
          </w:p>
        </w:tc>
      </w:tr>
      <w:tr w:rsidR="00B10A2B" w:rsidRPr="0070059E">
        <w:tblPrEx>
          <w:tblCellMar>
            <w:top w:w="0" w:type="dxa"/>
            <w:bottom w:w="0" w:type="dxa"/>
          </w:tblCellMar>
        </w:tblPrEx>
        <w:trPr>
          <w:cantSplit/>
          <w:trHeight w:val="1068"/>
        </w:trPr>
        <w:tc>
          <w:tcPr>
            <w:tcW w:w="3880" w:type="dxa"/>
            <w:vMerge/>
            <w:tcBorders>
              <w:left w:val="single" w:sz="4" w:space="0" w:color="auto"/>
            </w:tcBorders>
            <w:shd w:val="clear" w:color="auto" w:fill="EEECE1"/>
          </w:tcPr>
          <w:p w:rsidR="00B10A2B" w:rsidRPr="0070059E" w:rsidRDefault="00B10A2B" w:rsidP="00B10A2B">
            <w:pPr>
              <w:spacing w:before="120" w:after="120"/>
              <w:ind w:left="90" w:right="89" w:firstLine="0"/>
              <w:rPr>
                <w:sz w:val="24"/>
                <w:lang w:bidi="ar-SA"/>
              </w:rPr>
            </w:pPr>
          </w:p>
        </w:tc>
        <w:tc>
          <w:tcPr>
            <w:tcW w:w="1011" w:type="dxa"/>
            <w:tcBorders>
              <w:top w:val="single" w:sz="12" w:space="0" w:color="auto"/>
            </w:tcBorders>
            <w:shd w:val="clear" w:color="auto" w:fill="EEECE1"/>
            <w:textDirection w:val="btLr"/>
            <w:vAlign w:val="center"/>
          </w:tcPr>
          <w:p w:rsidR="00B10A2B" w:rsidRPr="0070059E" w:rsidRDefault="00B10A2B" w:rsidP="00B10A2B">
            <w:pPr>
              <w:spacing w:before="120" w:after="120"/>
              <w:ind w:left="90" w:right="89" w:firstLine="0"/>
              <w:rPr>
                <w:sz w:val="24"/>
                <w:lang w:bidi="ar-SA"/>
              </w:rPr>
            </w:pPr>
            <w:r w:rsidRPr="0070059E">
              <w:rPr>
                <w:rStyle w:val="Corpsdutexte29ptGras"/>
                <w:b w:val="0"/>
                <w:sz w:val="24"/>
                <w:lang w:val="fr-CA"/>
              </w:rPr>
              <w:t>Fe</w:t>
            </w:r>
            <w:r w:rsidRPr="0070059E">
              <w:rPr>
                <w:rStyle w:val="Corpsdutexte29ptGras"/>
                <w:b w:val="0"/>
                <w:sz w:val="24"/>
                <w:lang w:val="fr-CA"/>
              </w:rPr>
              <w:t>m</w:t>
            </w:r>
            <w:r w:rsidRPr="0070059E">
              <w:rPr>
                <w:rStyle w:val="Corpsdutexte29ptGras"/>
                <w:b w:val="0"/>
                <w:sz w:val="24"/>
                <w:lang w:val="fr-CA"/>
              </w:rPr>
              <w:t>mes</w:t>
            </w:r>
          </w:p>
        </w:tc>
        <w:tc>
          <w:tcPr>
            <w:tcW w:w="1012" w:type="dxa"/>
            <w:tcBorders>
              <w:top w:val="single" w:sz="12" w:space="0" w:color="auto"/>
            </w:tcBorders>
            <w:shd w:val="clear" w:color="auto" w:fill="EEECE1"/>
            <w:textDirection w:val="btLr"/>
            <w:vAlign w:val="center"/>
          </w:tcPr>
          <w:p w:rsidR="00B10A2B" w:rsidRPr="0070059E" w:rsidRDefault="00B10A2B" w:rsidP="00B10A2B">
            <w:pPr>
              <w:spacing w:before="120" w:after="120"/>
              <w:ind w:left="90" w:right="89" w:firstLine="0"/>
              <w:rPr>
                <w:sz w:val="24"/>
                <w:lang w:bidi="ar-SA"/>
              </w:rPr>
            </w:pPr>
            <w:r w:rsidRPr="0070059E">
              <w:rPr>
                <w:rStyle w:val="Corpsdutexte29ptGras"/>
                <w:b w:val="0"/>
                <w:sz w:val="24"/>
                <w:lang w:val="fr-CA"/>
              </w:rPr>
              <w:t>Ho</w:t>
            </w:r>
            <w:r w:rsidRPr="0070059E">
              <w:rPr>
                <w:rStyle w:val="Corpsdutexte29ptGras"/>
                <w:b w:val="0"/>
                <w:sz w:val="24"/>
                <w:lang w:val="fr-CA"/>
              </w:rPr>
              <w:t>m</w:t>
            </w:r>
            <w:r w:rsidRPr="0070059E">
              <w:rPr>
                <w:rStyle w:val="Corpsdutexte29ptGras"/>
                <w:b w:val="0"/>
                <w:sz w:val="24"/>
                <w:lang w:val="fr-CA"/>
              </w:rPr>
              <w:t>mes</w:t>
            </w:r>
          </w:p>
        </w:tc>
        <w:tc>
          <w:tcPr>
            <w:tcW w:w="1011" w:type="dxa"/>
            <w:tcBorders>
              <w:top w:val="single" w:sz="12" w:space="0" w:color="auto"/>
            </w:tcBorders>
            <w:shd w:val="clear" w:color="auto" w:fill="EEECE1"/>
            <w:textDirection w:val="btLr"/>
            <w:vAlign w:val="center"/>
          </w:tcPr>
          <w:p w:rsidR="00B10A2B" w:rsidRPr="0070059E" w:rsidRDefault="00B10A2B" w:rsidP="00B10A2B">
            <w:pPr>
              <w:spacing w:before="120" w:after="120"/>
              <w:ind w:left="90" w:right="89" w:firstLine="0"/>
              <w:rPr>
                <w:sz w:val="24"/>
                <w:lang w:bidi="ar-SA"/>
              </w:rPr>
            </w:pPr>
            <w:r w:rsidRPr="0070059E">
              <w:rPr>
                <w:rStyle w:val="Corpsdutexte29ptGras"/>
                <w:b w:val="0"/>
                <w:sz w:val="24"/>
                <w:lang w:val="fr-CA"/>
              </w:rPr>
              <w:t>Fe</w:t>
            </w:r>
            <w:r w:rsidRPr="0070059E">
              <w:rPr>
                <w:rStyle w:val="Corpsdutexte29ptGras"/>
                <w:b w:val="0"/>
                <w:sz w:val="24"/>
                <w:lang w:val="fr-CA"/>
              </w:rPr>
              <w:t>m</w:t>
            </w:r>
            <w:r w:rsidRPr="0070059E">
              <w:rPr>
                <w:rStyle w:val="Corpsdutexte29ptGras"/>
                <w:b w:val="0"/>
                <w:sz w:val="24"/>
                <w:lang w:val="fr-CA"/>
              </w:rPr>
              <w:t>mes</w:t>
            </w:r>
          </w:p>
        </w:tc>
        <w:tc>
          <w:tcPr>
            <w:tcW w:w="1012" w:type="dxa"/>
            <w:tcBorders>
              <w:top w:val="single" w:sz="12" w:space="0" w:color="auto"/>
            </w:tcBorders>
            <w:shd w:val="clear" w:color="auto" w:fill="EEECE1"/>
            <w:textDirection w:val="btLr"/>
            <w:vAlign w:val="center"/>
          </w:tcPr>
          <w:p w:rsidR="00B10A2B" w:rsidRPr="0070059E" w:rsidRDefault="00B10A2B" w:rsidP="00B10A2B">
            <w:pPr>
              <w:spacing w:before="120" w:after="120"/>
              <w:ind w:left="90" w:right="89" w:firstLine="0"/>
              <w:rPr>
                <w:sz w:val="24"/>
                <w:lang w:bidi="ar-SA"/>
              </w:rPr>
            </w:pPr>
            <w:r w:rsidRPr="0070059E">
              <w:rPr>
                <w:rStyle w:val="Corpsdutexte29ptGras"/>
                <w:b w:val="0"/>
                <w:sz w:val="24"/>
                <w:lang w:val="fr-CA"/>
              </w:rPr>
              <w:t>Ho</w:t>
            </w:r>
            <w:r w:rsidRPr="0070059E">
              <w:rPr>
                <w:rStyle w:val="Corpsdutexte29ptGras"/>
                <w:b w:val="0"/>
                <w:sz w:val="24"/>
                <w:lang w:val="fr-CA"/>
              </w:rPr>
              <w:t>m</w:t>
            </w:r>
            <w:r w:rsidRPr="0070059E">
              <w:rPr>
                <w:rStyle w:val="Corpsdutexte29ptGras"/>
                <w:b w:val="0"/>
                <w:sz w:val="24"/>
                <w:lang w:val="fr-CA"/>
              </w:rPr>
              <w:t>mes</w:t>
            </w:r>
          </w:p>
        </w:tc>
      </w:tr>
      <w:tr w:rsidR="00B10A2B" w:rsidRPr="0070059E">
        <w:tblPrEx>
          <w:tblCellMar>
            <w:top w:w="0" w:type="dxa"/>
            <w:bottom w:w="0" w:type="dxa"/>
          </w:tblCellMar>
        </w:tblPrEx>
        <w:tc>
          <w:tcPr>
            <w:tcW w:w="3880" w:type="dxa"/>
            <w:tcBorders>
              <w:left w:val="single" w:sz="4" w:space="0" w:color="auto"/>
            </w:tcBorders>
            <w:shd w:val="clear" w:color="auto" w:fill="FFFFFF"/>
            <w:vAlign w:val="bottom"/>
          </w:tcPr>
          <w:p w:rsidR="00B10A2B" w:rsidRPr="0070059E" w:rsidRDefault="00B10A2B" w:rsidP="00B10A2B">
            <w:pPr>
              <w:spacing w:before="120" w:after="120"/>
              <w:ind w:left="90" w:right="89" w:firstLine="0"/>
              <w:rPr>
                <w:sz w:val="24"/>
                <w:lang w:bidi="ar-SA"/>
              </w:rPr>
            </w:pPr>
            <w:r w:rsidRPr="0070059E">
              <w:rPr>
                <w:rStyle w:val="Corpsdutexte28ptGrasItalique"/>
                <w:b w:val="0"/>
                <w:sz w:val="24"/>
                <w:lang w:val="fr-CA"/>
              </w:rPr>
              <w:t>Occupées toute l'a</w:t>
            </w:r>
            <w:r w:rsidRPr="0070059E">
              <w:rPr>
                <w:rStyle w:val="Corpsdutexte28ptGrasItalique"/>
                <w:b w:val="0"/>
                <w:sz w:val="24"/>
                <w:lang w:val="fr-CA"/>
              </w:rPr>
              <w:t>n</w:t>
            </w:r>
            <w:r w:rsidRPr="0070059E">
              <w:rPr>
                <w:rStyle w:val="Corpsdutexte28ptGrasItalique"/>
                <w:b w:val="0"/>
                <w:sz w:val="24"/>
                <w:lang w:val="fr-CA"/>
              </w:rPr>
              <w:t>née</w:t>
            </w:r>
          </w:p>
        </w:tc>
        <w:tc>
          <w:tcPr>
            <w:tcW w:w="1011"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40,5</w:t>
            </w:r>
          </w:p>
        </w:tc>
        <w:tc>
          <w:tcPr>
            <w:tcW w:w="1012"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60,1</w:t>
            </w:r>
          </w:p>
        </w:tc>
        <w:tc>
          <w:tcPr>
            <w:tcW w:w="1011"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57,5</w:t>
            </w:r>
          </w:p>
        </w:tc>
        <w:tc>
          <w:tcPr>
            <w:tcW w:w="1012"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66,7</w:t>
            </w:r>
          </w:p>
        </w:tc>
      </w:tr>
      <w:tr w:rsidR="00B10A2B" w:rsidRPr="0070059E">
        <w:tblPrEx>
          <w:tblCellMar>
            <w:top w:w="0" w:type="dxa"/>
            <w:bottom w:w="0" w:type="dxa"/>
          </w:tblCellMar>
        </w:tblPrEx>
        <w:tc>
          <w:tcPr>
            <w:tcW w:w="3880" w:type="dxa"/>
            <w:tcBorders>
              <w:left w:val="single" w:sz="4" w:space="0" w:color="auto"/>
            </w:tcBorders>
            <w:shd w:val="clear" w:color="auto" w:fill="FFFFFF"/>
            <w:vAlign w:val="bottom"/>
          </w:tcPr>
          <w:p w:rsidR="00B10A2B" w:rsidRPr="0070059E" w:rsidRDefault="00B10A2B" w:rsidP="00B10A2B">
            <w:pPr>
              <w:ind w:left="90" w:right="89" w:firstLine="0"/>
              <w:rPr>
                <w:sz w:val="24"/>
                <w:lang w:bidi="ar-SA"/>
              </w:rPr>
            </w:pPr>
            <w:r w:rsidRPr="0070059E">
              <w:rPr>
                <w:rStyle w:val="Corpsdutexte29ptGras"/>
                <w:b w:val="0"/>
                <w:sz w:val="24"/>
                <w:lang w:val="fr-CA"/>
              </w:rPr>
              <w:t>— rémunérées, temps plein</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28,6</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47,2</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40,6</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52,4</w:t>
            </w:r>
          </w:p>
        </w:tc>
      </w:tr>
      <w:tr w:rsidR="00B10A2B" w:rsidRPr="0070059E">
        <w:tblPrEx>
          <w:tblCellMar>
            <w:top w:w="0" w:type="dxa"/>
            <w:bottom w:w="0" w:type="dxa"/>
          </w:tblCellMar>
        </w:tblPrEx>
        <w:tc>
          <w:tcPr>
            <w:tcW w:w="3880" w:type="dxa"/>
            <w:tcBorders>
              <w:left w:val="single" w:sz="4" w:space="0" w:color="auto"/>
            </w:tcBorders>
            <w:shd w:val="clear" w:color="auto" w:fill="FFFFFF"/>
          </w:tcPr>
          <w:p w:rsidR="00B10A2B" w:rsidRPr="0070059E" w:rsidRDefault="00B10A2B" w:rsidP="00B10A2B">
            <w:pPr>
              <w:ind w:left="90" w:right="89" w:firstLine="0"/>
              <w:rPr>
                <w:sz w:val="24"/>
                <w:lang w:bidi="ar-SA"/>
              </w:rPr>
            </w:pPr>
            <w:r w:rsidRPr="0070059E">
              <w:rPr>
                <w:rStyle w:val="Corpsdutexte29ptGras"/>
                <w:b w:val="0"/>
                <w:sz w:val="24"/>
                <w:lang w:val="fr-CA"/>
              </w:rPr>
              <w:t xml:space="preserve">— rémunérées, temps partiel </w:t>
            </w:r>
          </w:p>
        </w:tc>
        <w:tc>
          <w:tcPr>
            <w:tcW w:w="1011"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7,9</w:t>
            </w:r>
          </w:p>
        </w:tc>
        <w:tc>
          <w:tcPr>
            <w:tcW w:w="1012" w:type="dxa"/>
            <w:shd w:val="clear" w:color="auto" w:fill="FFFFFF"/>
            <w:vAlign w:val="center"/>
          </w:tcPr>
          <w:p w:rsidR="00B10A2B" w:rsidRPr="0070059E" w:rsidRDefault="00B10A2B" w:rsidP="00B10A2B">
            <w:pPr>
              <w:ind w:left="90" w:right="89" w:firstLine="0"/>
              <w:jc w:val="both"/>
              <w:rPr>
                <w:sz w:val="24"/>
                <w:lang w:bidi="ar-SA"/>
              </w:rPr>
            </w:pPr>
            <w:r w:rsidRPr="0070059E">
              <w:rPr>
                <w:rStyle w:val="Corpsdutexte29ptGras"/>
                <w:b w:val="0"/>
                <w:sz w:val="24"/>
                <w:lang w:val="fr-CA"/>
              </w:rPr>
              <w:t>2,8</w:t>
            </w:r>
          </w:p>
        </w:tc>
        <w:tc>
          <w:tcPr>
            <w:tcW w:w="1011" w:type="dxa"/>
            <w:shd w:val="clear" w:color="auto" w:fill="FFFFFF"/>
            <w:vAlign w:val="center"/>
          </w:tcPr>
          <w:p w:rsidR="00B10A2B" w:rsidRPr="0070059E" w:rsidRDefault="00B10A2B" w:rsidP="00B10A2B">
            <w:pPr>
              <w:ind w:left="90" w:right="89" w:firstLine="0"/>
              <w:jc w:val="both"/>
              <w:rPr>
                <w:sz w:val="24"/>
                <w:lang w:bidi="ar-SA"/>
              </w:rPr>
            </w:pPr>
            <w:r w:rsidRPr="0070059E">
              <w:rPr>
                <w:rStyle w:val="Corpsdutexte29ptGras"/>
                <w:b w:val="0"/>
                <w:sz w:val="24"/>
                <w:lang w:val="fr-CA"/>
              </w:rPr>
              <w:t>11,2</w:t>
            </w:r>
          </w:p>
        </w:tc>
        <w:tc>
          <w:tcPr>
            <w:tcW w:w="1012"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3,2</w:t>
            </w:r>
          </w:p>
        </w:tc>
      </w:tr>
      <w:tr w:rsidR="00B10A2B" w:rsidRPr="0070059E">
        <w:tblPrEx>
          <w:tblCellMar>
            <w:top w:w="0" w:type="dxa"/>
            <w:bottom w:w="0" w:type="dxa"/>
          </w:tblCellMar>
        </w:tblPrEx>
        <w:tc>
          <w:tcPr>
            <w:tcW w:w="3880" w:type="dxa"/>
            <w:tcBorders>
              <w:left w:val="single" w:sz="4" w:space="0" w:color="auto"/>
            </w:tcBorders>
            <w:shd w:val="clear" w:color="auto" w:fill="FFFFFF"/>
            <w:vAlign w:val="bottom"/>
          </w:tcPr>
          <w:p w:rsidR="00B10A2B" w:rsidRPr="0070059E" w:rsidRDefault="00B10A2B" w:rsidP="00B10A2B">
            <w:pPr>
              <w:ind w:left="90" w:right="89" w:firstLine="0"/>
              <w:rPr>
                <w:sz w:val="24"/>
                <w:lang w:bidi="ar-SA"/>
              </w:rPr>
            </w:pPr>
            <w:r w:rsidRPr="0070059E">
              <w:rPr>
                <w:rStyle w:val="Corpsdutexte29ptGras"/>
                <w:b w:val="0"/>
                <w:sz w:val="24"/>
                <w:lang w:val="fr-CA"/>
              </w:rPr>
              <w:t xml:space="preserve">— non rémunérées et autonomes </w:t>
            </w:r>
          </w:p>
        </w:tc>
        <w:tc>
          <w:tcPr>
            <w:tcW w:w="1011"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4,0</w:t>
            </w:r>
          </w:p>
        </w:tc>
        <w:tc>
          <w:tcPr>
            <w:tcW w:w="1012" w:type="dxa"/>
            <w:shd w:val="clear" w:color="auto" w:fill="FFFFFF"/>
            <w:vAlign w:val="center"/>
          </w:tcPr>
          <w:p w:rsidR="00B10A2B" w:rsidRPr="0070059E" w:rsidRDefault="00B10A2B" w:rsidP="00B10A2B">
            <w:pPr>
              <w:ind w:left="90" w:right="89" w:firstLine="0"/>
              <w:jc w:val="both"/>
              <w:rPr>
                <w:sz w:val="24"/>
                <w:lang w:bidi="ar-SA"/>
              </w:rPr>
            </w:pPr>
            <w:r w:rsidRPr="0070059E">
              <w:rPr>
                <w:rStyle w:val="Corpsdutexte29ptGras"/>
                <w:b w:val="0"/>
                <w:sz w:val="24"/>
                <w:lang w:val="fr-CA"/>
              </w:rPr>
              <w:t>10,0</w:t>
            </w:r>
          </w:p>
        </w:tc>
        <w:tc>
          <w:tcPr>
            <w:tcW w:w="1011"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5,7</w:t>
            </w:r>
          </w:p>
        </w:tc>
        <w:tc>
          <w:tcPr>
            <w:tcW w:w="1012" w:type="dxa"/>
            <w:shd w:val="clear" w:color="auto" w:fill="FFFFFF"/>
            <w:vAlign w:val="center"/>
          </w:tcPr>
          <w:p w:rsidR="00B10A2B" w:rsidRPr="0070059E" w:rsidRDefault="00B10A2B" w:rsidP="00B10A2B">
            <w:pPr>
              <w:ind w:left="90" w:right="89" w:firstLine="0"/>
              <w:jc w:val="both"/>
              <w:rPr>
                <w:sz w:val="24"/>
                <w:lang w:bidi="ar-SA"/>
              </w:rPr>
            </w:pPr>
            <w:r w:rsidRPr="0070059E">
              <w:rPr>
                <w:rStyle w:val="Corpsdutexte29ptGras"/>
                <w:b w:val="0"/>
                <w:sz w:val="24"/>
                <w:lang w:val="fr-CA"/>
              </w:rPr>
              <w:t>11,1</w:t>
            </w:r>
          </w:p>
        </w:tc>
      </w:tr>
      <w:tr w:rsidR="00B10A2B" w:rsidRPr="0070059E">
        <w:tblPrEx>
          <w:tblCellMar>
            <w:top w:w="0" w:type="dxa"/>
            <w:bottom w:w="0" w:type="dxa"/>
          </w:tblCellMar>
        </w:tblPrEx>
        <w:tc>
          <w:tcPr>
            <w:tcW w:w="3880" w:type="dxa"/>
            <w:tcBorders>
              <w:left w:val="single" w:sz="4" w:space="0" w:color="auto"/>
            </w:tcBorders>
            <w:shd w:val="clear" w:color="auto" w:fill="FFFFFF"/>
          </w:tcPr>
          <w:p w:rsidR="00B10A2B" w:rsidRPr="0070059E" w:rsidRDefault="00B10A2B" w:rsidP="00B10A2B">
            <w:pPr>
              <w:spacing w:before="120" w:after="120"/>
              <w:ind w:left="90" w:right="89" w:firstLine="0"/>
              <w:rPr>
                <w:sz w:val="24"/>
                <w:lang w:bidi="ar-SA"/>
              </w:rPr>
            </w:pPr>
            <w:r w:rsidRPr="0070059E">
              <w:rPr>
                <w:rStyle w:val="Corpsdutexte28ptGrasItalique"/>
                <w:b w:val="0"/>
                <w:sz w:val="24"/>
                <w:lang w:val="fr-CA"/>
              </w:rPr>
              <w:t>Occupées une pa</w:t>
            </w:r>
            <w:r w:rsidRPr="0070059E">
              <w:rPr>
                <w:rStyle w:val="Corpsdutexte28ptGrasItalique"/>
                <w:b w:val="0"/>
                <w:sz w:val="24"/>
                <w:lang w:val="fr-CA"/>
              </w:rPr>
              <w:t>r</w:t>
            </w:r>
            <w:r w:rsidRPr="0070059E">
              <w:rPr>
                <w:rStyle w:val="Corpsdutexte28ptGrasItalique"/>
                <w:b w:val="0"/>
                <w:sz w:val="24"/>
                <w:lang w:val="fr-CA"/>
              </w:rPr>
              <w:t>tie de l’année</w:t>
            </w:r>
          </w:p>
        </w:tc>
        <w:tc>
          <w:tcPr>
            <w:tcW w:w="1011" w:type="dxa"/>
            <w:shd w:val="clear" w:color="auto" w:fill="FFFFFF"/>
          </w:tcPr>
          <w:p w:rsidR="00B10A2B" w:rsidRPr="0070059E" w:rsidRDefault="00B10A2B" w:rsidP="00B10A2B">
            <w:pPr>
              <w:spacing w:before="120" w:after="120"/>
              <w:ind w:left="90" w:right="89" w:firstLine="0"/>
              <w:jc w:val="both"/>
              <w:rPr>
                <w:i/>
                <w:sz w:val="24"/>
                <w:lang w:bidi="ar-SA"/>
              </w:rPr>
            </w:pPr>
            <w:r w:rsidRPr="0070059E">
              <w:rPr>
                <w:rStyle w:val="Corpsdutexte28ptGrasItalique"/>
                <w:b w:val="0"/>
                <w:i w:val="0"/>
                <w:sz w:val="24"/>
                <w:lang w:val="fr-CA"/>
              </w:rPr>
              <w:t>27,0</w:t>
            </w:r>
          </w:p>
        </w:tc>
        <w:tc>
          <w:tcPr>
            <w:tcW w:w="1012" w:type="dxa"/>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27,5</w:t>
            </w:r>
          </w:p>
        </w:tc>
        <w:tc>
          <w:tcPr>
            <w:tcW w:w="1011" w:type="dxa"/>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38,4</w:t>
            </w:r>
          </w:p>
        </w:tc>
        <w:tc>
          <w:tcPr>
            <w:tcW w:w="1012" w:type="dxa"/>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30,6</w:t>
            </w:r>
          </w:p>
        </w:tc>
      </w:tr>
      <w:tr w:rsidR="00B10A2B" w:rsidRPr="0070059E">
        <w:tblPrEx>
          <w:tblCellMar>
            <w:top w:w="0" w:type="dxa"/>
            <w:bottom w:w="0" w:type="dxa"/>
          </w:tblCellMar>
        </w:tblPrEx>
        <w:tc>
          <w:tcPr>
            <w:tcW w:w="3880" w:type="dxa"/>
            <w:tcBorders>
              <w:left w:val="single" w:sz="4" w:space="0" w:color="auto"/>
            </w:tcBorders>
            <w:shd w:val="clear" w:color="auto" w:fill="FFFFFF"/>
            <w:vAlign w:val="bottom"/>
          </w:tcPr>
          <w:p w:rsidR="00B10A2B" w:rsidRPr="0070059E" w:rsidRDefault="00B10A2B" w:rsidP="00B10A2B">
            <w:pPr>
              <w:ind w:left="90" w:right="89" w:firstLine="0"/>
              <w:rPr>
                <w:sz w:val="24"/>
                <w:lang w:bidi="ar-SA"/>
              </w:rPr>
            </w:pPr>
            <w:r w:rsidRPr="0070059E">
              <w:rPr>
                <w:rStyle w:val="Corpsdutexte29ptGras"/>
                <w:b w:val="0"/>
                <w:sz w:val="24"/>
                <w:lang w:val="fr-CA"/>
              </w:rPr>
              <w:t>— rémunérées, temps plein</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16,2</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21,4</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23,0</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23,8</w:t>
            </w:r>
          </w:p>
        </w:tc>
      </w:tr>
      <w:tr w:rsidR="00B10A2B" w:rsidRPr="0070059E">
        <w:tblPrEx>
          <w:tblCellMar>
            <w:top w:w="0" w:type="dxa"/>
            <w:bottom w:w="0" w:type="dxa"/>
          </w:tblCellMar>
        </w:tblPrEx>
        <w:tc>
          <w:tcPr>
            <w:tcW w:w="3880" w:type="dxa"/>
            <w:tcBorders>
              <w:left w:val="single" w:sz="4" w:space="0" w:color="auto"/>
            </w:tcBorders>
            <w:shd w:val="clear" w:color="auto" w:fill="FFFFFF"/>
          </w:tcPr>
          <w:p w:rsidR="00B10A2B" w:rsidRPr="0070059E" w:rsidRDefault="00B10A2B" w:rsidP="00B10A2B">
            <w:pPr>
              <w:ind w:left="90" w:right="89" w:firstLine="0"/>
              <w:rPr>
                <w:sz w:val="24"/>
                <w:lang w:bidi="ar-SA"/>
              </w:rPr>
            </w:pPr>
            <w:r w:rsidRPr="0070059E">
              <w:rPr>
                <w:rStyle w:val="Corpsdutexte29ptGras"/>
                <w:b w:val="0"/>
                <w:sz w:val="24"/>
                <w:lang w:val="fr-CA"/>
              </w:rPr>
              <w:t>— rémunérées, temps partiel</w:t>
            </w:r>
          </w:p>
        </w:tc>
        <w:tc>
          <w:tcPr>
            <w:tcW w:w="1011"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9,0</w:t>
            </w:r>
          </w:p>
        </w:tc>
        <w:tc>
          <w:tcPr>
            <w:tcW w:w="1012"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4,7</w:t>
            </w:r>
          </w:p>
        </w:tc>
        <w:tc>
          <w:tcPr>
            <w:tcW w:w="1011" w:type="dxa"/>
            <w:shd w:val="clear" w:color="auto" w:fill="FFFFFF"/>
            <w:vAlign w:val="center"/>
          </w:tcPr>
          <w:p w:rsidR="00B10A2B" w:rsidRPr="0070059E" w:rsidRDefault="00B10A2B" w:rsidP="00B10A2B">
            <w:pPr>
              <w:ind w:left="90" w:right="89" w:firstLine="0"/>
              <w:jc w:val="both"/>
              <w:rPr>
                <w:sz w:val="24"/>
                <w:lang w:bidi="ar-SA"/>
              </w:rPr>
            </w:pPr>
            <w:r w:rsidRPr="0070059E">
              <w:rPr>
                <w:rStyle w:val="Corpsdutexte29ptGras"/>
                <w:b w:val="0"/>
                <w:sz w:val="24"/>
                <w:lang w:val="fr-CA"/>
              </w:rPr>
              <w:t>12,8</w:t>
            </w:r>
          </w:p>
        </w:tc>
        <w:tc>
          <w:tcPr>
            <w:tcW w:w="1012"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5,0</w:t>
            </w:r>
          </w:p>
        </w:tc>
      </w:tr>
      <w:tr w:rsidR="00B10A2B" w:rsidRPr="0070059E">
        <w:tblPrEx>
          <w:tblCellMar>
            <w:top w:w="0" w:type="dxa"/>
            <w:bottom w:w="0" w:type="dxa"/>
          </w:tblCellMar>
        </w:tblPrEx>
        <w:tc>
          <w:tcPr>
            <w:tcW w:w="3880" w:type="dxa"/>
            <w:tcBorders>
              <w:left w:val="single" w:sz="4" w:space="0" w:color="auto"/>
            </w:tcBorders>
            <w:shd w:val="clear" w:color="auto" w:fill="FFFFFF"/>
            <w:vAlign w:val="center"/>
          </w:tcPr>
          <w:p w:rsidR="00B10A2B" w:rsidRPr="0070059E" w:rsidRDefault="00B10A2B" w:rsidP="00B10A2B">
            <w:pPr>
              <w:ind w:left="90" w:right="89" w:firstLine="0"/>
              <w:rPr>
                <w:sz w:val="24"/>
                <w:lang w:bidi="ar-SA"/>
              </w:rPr>
            </w:pPr>
            <w:r w:rsidRPr="0070059E">
              <w:rPr>
                <w:rStyle w:val="Corpsdutexte29ptGras"/>
                <w:b w:val="0"/>
                <w:sz w:val="24"/>
                <w:lang w:val="fr-CA"/>
              </w:rPr>
              <w:t>— non rémunérées et autonomes</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1,8</w:t>
            </w:r>
          </w:p>
        </w:tc>
        <w:tc>
          <w:tcPr>
            <w:tcW w:w="1012" w:type="dxa"/>
            <w:shd w:val="clear" w:color="auto" w:fill="FFFFFF"/>
            <w:vAlign w:val="center"/>
          </w:tcPr>
          <w:p w:rsidR="00B10A2B" w:rsidRPr="0070059E" w:rsidRDefault="00B10A2B" w:rsidP="00B10A2B">
            <w:pPr>
              <w:ind w:left="90" w:right="89" w:firstLine="0"/>
              <w:jc w:val="both"/>
              <w:rPr>
                <w:sz w:val="24"/>
                <w:lang w:bidi="ar-SA"/>
              </w:rPr>
            </w:pPr>
            <w:r w:rsidRPr="0070059E">
              <w:rPr>
                <w:rStyle w:val="Corpsdutexte29ptGras"/>
                <w:b w:val="0"/>
                <w:sz w:val="24"/>
                <w:lang w:val="fr-CA"/>
              </w:rPr>
              <w:t>1,4</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2,6</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1,6</w:t>
            </w:r>
          </w:p>
        </w:tc>
      </w:tr>
      <w:tr w:rsidR="00B10A2B" w:rsidRPr="0070059E">
        <w:tblPrEx>
          <w:tblCellMar>
            <w:top w:w="0" w:type="dxa"/>
            <w:bottom w:w="0" w:type="dxa"/>
          </w:tblCellMar>
        </w:tblPrEx>
        <w:tc>
          <w:tcPr>
            <w:tcW w:w="3880" w:type="dxa"/>
            <w:tcBorders>
              <w:left w:val="single" w:sz="4" w:space="0" w:color="auto"/>
            </w:tcBorders>
            <w:shd w:val="clear" w:color="auto" w:fill="FFFFFF"/>
            <w:vAlign w:val="bottom"/>
          </w:tcPr>
          <w:p w:rsidR="00B10A2B" w:rsidRPr="0070059E" w:rsidRDefault="00B10A2B" w:rsidP="00B10A2B">
            <w:pPr>
              <w:ind w:left="90" w:right="89" w:firstLine="0"/>
              <w:rPr>
                <w:sz w:val="24"/>
                <w:lang w:bidi="ar-SA"/>
              </w:rPr>
            </w:pPr>
            <w:r w:rsidRPr="0070059E">
              <w:rPr>
                <w:rStyle w:val="Corpsdutexte29ptGras"/>
                <w:b w:val="0"/>
                <w:sz w:val="24"/>
                <w:lang w:val="fr-CA"/>
              </w:rPr>
              <w:t>— occupées et en chômage</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5,6</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7,6</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8,0</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8,4</w:t>
            </w:r>
          </w:p>
        </w:tc>
      </w:tr>
      <w:tr w:rsidR="00B10A2B" w:rsidRPr="0070059E">
        <w:tblPrEx>
          <w:tblCellMar>
            <w:top w:w="0" w:type="dxa"/>
            <w:bottom w:w="0" w:type="dxa"/>
          </w:tblCellMar>
        </w:tblPrEx>
        <w:tc>
          <w:tcPr>
            <w:tcW w:w="3880" w:type="dxa"/>
            <w:tcBorders>
              <w:left w:val="single" w:sz="4" w:space="0" w:color="auto"/>
            </w:tcBorders>
            <w:shd w:val="clear" w:color="auto" w:fill="FFFFFF"/>
            <w:vAlign w:val="bottom"/>
          </w:tcPr>
          <w:p w:rsidR="00B10A2B" w:rsidRPr="0070059E" w:rsidRDefault="00B10A2B" w:rsidP="00B10A2B">
            <w:pPr>
              <w:ind w:left="90" w:right="89" w:firstLine="0"/>
              <w:rPr>
                <w:sz w:val="24"/>
                <w:lang w:bidi="ar-SA"/>
              </w:rPr>
            </w:pPr>
            <w:r w:rsidRPr="0070059E">
              <w:rPr>
                <w:rStyle w:val="Corpsdutexte29ptGras"/>
                <w:b w:val="0"/>
                <w:sz w:val="24"/>
                <w:lang w:val="fr-CA"/>
              </w:rPr>
              <w:t>— occupées et inact</w:t>
            </w:r>
            <w:r w:rsidRPr="0070059E">
              <w:rPr>
                <w:rStyle w:val="Corpsdutexte29ptGras"/>
                <w:b w:val="0"/>
                <w:sz w:val="24"/>
                <w:lang w:val="fr-CA"/>
              </w:rPr>
              <w:t>i</w:t>
            </w:r>
            <w:r w:rsidRPr="0070059E">
              <w:rPr>
                <w:rStyle w:val="Corpsdutexte29ptGras"/>
                <w:b w:val="0"/>
                <w:sz w:val="24"/>
                <w:lang w:val="fr-CA"/>
              </w:rPr>
              <w:t>ves</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13,7</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11,4</w:t>
            </w:r>
          </w:p>
        </w:tc>
        <w:tc>
          <w:tcPr>
            <w:tcW w:w="1011"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19,5</w:t>
            </w:r>
          </w:p>
        </w:tc>
        <w:tc>
          <w:tcPr>
            <w:tcW w:w="1012" w:type="dxa"/>
            <w:shd w:val="clear" w:color="auto" w:fill="FFFFFF"/>
            <w:vAlign w:val="bottom"/>
          </w:tcPr>
          <w:p w:rsidR="00B10A2B" w:rsidRPr="0070059E" w:rsidRDefault="00B10A2B" w:rsidP="00B10A2B">
            <w:pPr>
              <w:ind w:left="90" w:right="89" w:firstLine="0"/>
              <w:jc w:val="both"/>
              <w:rPr>
                <w:sz w:val="24"/>
                <w:lang w:bidi="ar-SA"/>
              </w:rPr>
            </w:pPr>
            <w:r w:rsidRPr="0070059E">
              <w:rPr>
                <w:rStyle w:val="Corpsdutexte29ptGras"/>
                <w:b w:val="0"/>
                <w:sz w:val="24"/>
                <w:lang w:val="fr-CA"/>
              </w:rPr>
              <w:t>12,7</w:t>
            </w:r>
          </w:p>
        </w:tc>
      </w:tr>
      <w:tr w:rsidR="00B10A2B" w:rsidRPr="0070059E">
        <w:tblPrEx>
          <w:tblCellMar>
            <w:top w:w="0" w:type="dxa"/>
            <w:bottom w:w="0" w:type="dxa"/>
          </w:tblCellMar>
        </w:tblPrEx>
        <w:tc>
          <w:tcPr>
            <w:tcW w:w="3880" w:type="dxa"/>
            <w:tcBorders>
              <w:left w:val="single" w:sz="4" w:space="0" w:color="auto"/>
            </w:tcBorders>
            <w:shd w:val="clear" w:color="auto" w:fill="FFFFFF"/>
          </w:tcPr>
          <w:p w:rsidR="00B10A2B" w:rsidRPr="0070059E" w:rsidRDefault="00B10A2B" w:rsidP="00B10A2B">
            <w:pPr>
              <w:ind w:left="90" w:right="89" w:firstLine="0"/>
              <w:rPr>
                <w:sz w:val="24"/>
                <w:lang w:bidi="ar-SA"/>
              </w:rPr>
            </w:pPr>
            <w:r w:rsidRPr="0070059E">
              <w:rPr>
                <w:rStyle w:val="Corpsdutexte29ptGras"/>
                <w:b w:val="0"/>
                <w:sz w:val="24"/>
                <w:lang w:val="fr-CA"/>
              </w:rPr>
              <w:t>— occupées, ina</w:t>
            </w:r>
            <w:r w:rsidRPr="0070059E">
              <w:rPr>
                <w:rStyle w:val="Corpsdutexte29ptGras"/>
                <w:b w:val="0"/>
                <w:sz w:val="24"/>
                <w:lang w:val="fr-CA"/>
              </w:rPr>
              <w:t>c</w:t>
            </w:r>
            <w:r w:rsidRPr="0070059E">
              <w:rPr>
                <w:rStyle w:val="Corpsdutexte29ptGras"/>
                <w:b w:val="0"/>
                <w:sz w:val="24"/>
                <w:lang w:val="fr-CA"/>
              </w:rPr>
              <w:t>tives et en chômage</w:t>
            </w:r>
          </w:p>
        </w:tc>
        <w:tc>
          <w:tcPr>
            <w:tcW w:w="1011"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7,7</w:t>
            </w:r>
          </w:p>
        </w:tc>
        <w:tc>
          <w:tcPr>
            <w:tcW w:w="1012"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8,5</w:t>
            </w:r>
          </w:p>
        </w:tc>
        <w:tc>
          <w:tcPr>
            <w:tcW w:w="1011"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10,9</w:t>
            </w:r>
          </w:p>
        </w:tc>
        <w:tc>
          <w:tcPr>
            <w:tcW w:w="1012" w:type="dxa"/>
            <w:shd w:val="clear" w:color="auto" w:fill="FFFFFF"/>
          </w:tcPr>
          <w:p w:rsidR="00B10A2B" w:rsidRPr="0070059E" w:rsidRDefault="00B10A2B" w:rsidP="00B10A2B">
            <w:pPr>
              <w:ind w:left="90" w:right="89" w:firstLine="0"/>
              <w:jc w:val="both"/>
              <w:rPr>
                <w:sz w:val="24"/>
                <w:lang w:bidi="ar-SA"/>
              </w:rPr>
            </w:pPr>
            <w:r w:rsidRPr="0070059E">
              <w:rPr>
                <w:rStyle w:val="Corpsdutexte29ptGras"/>
                <w:b w:val="0"/>
                <w:sz w:val="24"/>
                <w:lang w:val="fr-CA"/>
              </w:rPr>
              <w:t>9,4</w:t>
            </w:r>
          </w:p>
        </w:tc>
      </w:tr>
      <w:tr w:rsidR="00B10A2B" w:rsidRPr="0070059E">
        <w:tblPrEx>
          <w:tblCellMar>
            <w:top w:w="0" w:type="dxa"/>
            <w:bottom w:w="0" w:type="dxa"/>
          </w:tblCellMar>
        </w:tblPrEx>
        <w:tc>
          <w:tcPr>
            <w:tcW w:w="3880" w:type="dxa"/>
            <w:tcBorders>
              <w:left w:val="single" w:sz="4" w:space="0" w:color="auto"/>
            </w:tcBorders>
            <w:shd w:val="clear" w:color="auto" w:fill="FFFFFF"/>
          </w:tcPr>
          <w:p w:rsidR="00B10A2B" w:rsidRPr="0070059E" w:rsidRDefault="00B10A2B" w:rsidP="00B10A2B">
            <w:pPr>
              <w:spacing w:before="120" w:after="120"/>
              <w:ind w:left="90" w:right="89" w:firstLine="0"/>
              <w:rPr>
                <w:sz w:val="24"/>
                <w:lang w:bidi="ar-SA"/>
              </w:rPr>
            </w:pPr>
            <w:r w:rsidRPr="0070059E">
              <w:rPr>
                <w:rStyle w:val="Corpsdutexte28ptGrasItalique"/>
                <w:b w:val="0"/>
                <w:sz w:val="24"/>
                <w:lang w:val="fr-CA"/>
              </w:rPr>
              <w:t>Chômage toute l’année</w:t>
            </w:r>
          </w:p>
        </w:tc>
        <w:tc>
          <w:tcPr>
            <w:tcW w:w="1011"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1,0</w:t>
            </w:r>
          </w:p>
        </w:tc>
        <w:tc>
          <w:tcPr>
            <w:tcW w:w="1012" w:type="dxa"/>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1,3</w:t>
            </w:r>
          </w:p>
        </w:tc>
        <w:tc>
          <w:tcPr>
            <w:tcW w:w="1011" w:type="dxa"/>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1,4</w:t>
            </w:r>
          </w:p>
        </w:tc>
        <w:tc>
          <w:tcPr>
            <w:tcW w:w="1012" w:type="dxa"/>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‘1,4</w:t>
            </w:r>
          </w:p>
        </w:tc>
      </w:tr>
      <w:tr w:rsidR="00B10A2B" w:rsidRPr="0070059E">
        <w:tblPrEx>
          <w:tblCellMar>
            <w:top w:w="0" w:type="dxa"/>
            <w:bottom w:w="0" w:type="dxa"/>
          </w:tblCellMar>
        </w:tblPrEx>
        <w:tc>
          <w:tcPr>
            <w:tcW w:w="3880" w:type="dxa"/>
            <w:tcBorders>
              <w:left w:val="single" w:sz="4" w:space="0" w:color="auto"/>
            </w:tcBorders>
            <w:shd w:val="clear" w:color="auto" w:fill="FFFFFF"/>
            <w:vAlign w:val="center"/>
          </w:tcPr>
          <w:p w:rsidR="00B10A2B" w:rsidRPr="0070059E" w:rsidRDefault="00B10A2B" w:rsidP="00B10A2B">
            <w:pPr>
              <w:spacing w:before="120" w:after="120"/>
              <w:ind w:left="90" w:right="89" w:firstLine="0"/>
              <w:rPr>
                <w:sz w:val="24"/>
                <w:lang w:bidi="ar-SA"/>
              </w:rPr>
            </w:pPr>
            <w:r w:rsidRPr="0070059E">
              <w:rPr>
                <w:rStyle w:val="Corpsdutexte28ptGrasItalique"/>
                <w:b w:val="0"/>
                <w:sz w:val="24"/>
                <w:lang w:val="fr-CA"/>
              </w:rPr>
              <w:t>Chômage et ina</w:t>
            </w:r>
            <w:r w:rsidRPr="0070059E">
              <w:rPr>
                <w:rStyle w:val="Corpsdutexte28ptGrasItalique"/>
                <w:b w:val="0"/>
                <w:sz w:val="24"/>
                <w:lang w:val="fr-CA"/>
              </w:rPr>
              <w:t>c</w:t>
            </w:r>
            <w:r w:rsidRPr="0070059E">
              <w:rPr>
                <w:rStyle w:val="Corpsdutexte28ptGrasItalique"/>
                <w:b w:val="0"/>
                <w:sz w:val="24"/>
                <w:lang w:val="fr-CA"/>
              </w:rPr>
              <w:t>tivité</w:t>
            </w:r>
          </w:p>
        </w:tc>
        <w:tc>
          <w:tcPr>
            <w:tcW w:w="1011"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2,0</w:t>
            </w:r>
          </w:p>
        </w:tc>
        <w:tc>
          <w:tcPr>
            <w:tcW w:w="1012"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1,2</w:t>
            </w:r>
          </w:p>
        </w:tc>
        <w:tc>
          <w:tcPr>
            <w:tcW w:w="1011"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2,8</w:t>
            </w:r>
          </w:p>
        </w:tc>
        <w:tc>
          <w:tcPr>
            <w:tcW w:w="1012" w:type="dxa"/>
            <w:shd w:val="clear" w:color="auto" w:fill="FFFFFF"/>
            <w:vAlign w:val="center"/>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1,3</w:t>
            </w:r>
          </w:p>
        </w:tc>
      </w:tr>
      <w:tr w:rsidR="00B10A2B" w:rsidRPr="0070059E">
        <w:tblPrEx>
          <w:tblCellMar>
            <w:top w:w="0" w:type="dxa"/>
            <w:bottom w:w="0" w:type="dxa"/>
          </w:tblCellMar>
        </w:tblPrEx>
        <w:tc>
          <w:tcPr>
            <w:tcW w:w="3880" w:type="dxa"/>
            <w:tcBorders>
              <w:left w:val="single" w:sz="4" w:space="0" w:color="auto"/>
            </w:tcBorders>
            <w:shd w:val="clear" w:color="auto" w:fill="FFFFFF"/>
            <w:vAlign w:val="center"/>
          </w:tcPr>
          <w:p w:rsidR="00B10A2B" w:rsidRPr="0070059E" w:rsidRDefault="00B10A2B" w:rsidP="00B10A2B">
            <w:pPr>
              <w:spacing w:before="120" w:after="120"/>
              <w:ind w:left="90" w:right="89" w:firstLine="0"/>
              <w:rPr>
                <w:sz w:val="24"/>
                <w:lang w:bidi="ar-SA"/>
              </w:rPr>
            </w:pPr>
            <w:r w:rsidRPr="0070059E">
              <w:rPr>
                <w:rStyle w:val="Corpsdutexte28ptGrasItalique"/>
                <w:b w:val="0"/>
                <w:sz w:val="24"/>
                <w:lang w:val="fr-CA"/>
              </w:rPr>
              <w:t>Inactives toute l’année</w:t>
            </w:r>
          </w:p>
        </w:tc>
        <w:tc>
          <w:tcPr>
            <w:tcW w:w="1011" w:type="dxa"/>
            <w:shd w:val="clear" w:color="auto" w:fill="FFFFFF"/>
            <w:vAlign w:val="center"/>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29,6</w:t>
            </w:r>
          </w:p>
        </w:tc>
        <w:tc>
          <w:tcPr>
            <w:tcW w:w="1012"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10,0</w:t>
            </w:r>
          </w:p>
        </w:tc>
        <w:tc>
          <w:tcPr>
            <w:tcW w:w="1011" w:type="dxa"/>
            <w:shd w:val="clear" w:color="auto" w:fill="FFFFFF"/>
            <w:vAlign w:val="center"/>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w:t>
            </w:r>
          </w:p>
        </w:tc>
        <w:tc>
          <w:tcPr>
            <w:tcW w:w="1012" w:type="dxa"/>
            <w:shd w:val="clear" w:color="auto" w:fill="FFFFFF"/>
            <w:vAlign w:val="center"/>
          </w:tcPr>
          <w:p w:rsidR="00B10A2B" w:rsidRPr="0070059E" w:rsidRDefault="00B10A2B" w:rsidP="00B10A2B">
            <w:pPr>
              <w:spacing w:before="120" w:after="120"/>
              <w:ind w:left="90" w:right="89" w:firstLine="0"/>
              <w:jc w:val="both"/>
              <w:rPr>
                <w:sz w:val="24"/>
                <w:lang w:bidi="ar-SA"/>
              </w:rPr>
            </w:pPr>
            <w:r w:rsidRPr="0070059E">
              <w:rPr>
                <w:sz w:val="24"/>
                <w:lang w:bidi="ar-SA"/>
              </w:rPr>
              <w:t>—</w:t>
            </w:r>
          </w:p>
        </w:tc>
      </w:tr>
      <w:tr w:rsidR="00B10A2B" w:rsidRPr="0070059E">
        <w:tblPrEx>
          <w:tblCellMar>
            <w:top w:w="0" w:type="dxa"/>
            <w:bottom w:w="0" w:type="dxa"/>
          </w:tblCellMar>
        </w:tblPrEx>
        <w:tc>
          <w:tcPr>
            <w:tcW w:w="3880" w:type="dxa"/>
            <w:tcBorders>
              <w:left w:val="single" w:sz="4" w:space="0" w:color="auto"/>
            </w:tcBorders>
            <w:shd w:val="clear" w:color="auto" w:fill="FFFFFF"/>
            <w:vAlign w:val="center"/>
          </w:tcPr>
          <w:p w:rsidR="00B10A2B" w:rsidRPr="0070059E" w:rsidRDefault="00B10A2B" w:rsidP="00B10A2B">
            <w:pPr>
              <w:spacing w:before="120" w:after="120"/>
              <w:ind w:left="90" w:right="89" w:firstLine="0"/>
              <w:rPr>
                <w:sz w:val="24"/>
                <w:lang w:bidi="ar-SA"/>
              </w:rPr>
            </w:pPr>
            <w:r w:rsidRPr="0070059E">
              <w:rPr>
                <w:rStyle w:val="Corpsdutexte29ptGras"/>
                <w:b w:val="0"/>
                <w:sz w:val="24"/>
                <w:lang w:val="fr-CA"/>
              </w:rPr>
              <w:t>Total %</w:t>
            </w:r>
          </w:p>
        </w:tc>
        <w:tc>
          <w:tcPr>
            <w:tcW w:w="1011"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100</w:t>
            </w:r>
          </w:p>
        </w:tc>
        <w:tc>
          <w:tcPr>
            <w:tcW w:w="1012"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100</w:t>
            </w:r>
          </w:p>
        </w:tc>
        <w:tc>
          <w:tcPr>
            <w:tcW w:w="1011"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100</w:t>
            </w:r>
          </w:p>
        </w:tc>
        <w:tc>
          <w:tcPr>
            <w:tcW w:w="1012" w:type="dxa"/>
            <w:shd w:val="clear" w:color="auto" w:fill="FFFFFF"/>
            <w:vAlign w:val="bottom"/>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100</w:t>
            </w:r>
          </w:p>
        </w:tc>
      </w:tr>
      <w:tr w:rsidR="00B10A2B" w:rsidRPr="0070059E">
        <w:tblPrEx>
          <w:tblCellMar>
            <w:top w:w="0" w:type="dxa"/>
            <w:bottom w:w="0" w:type="dxa"/>
          </w:tblCellMar>
        </w:tblPrEx>
        <w:tc>
          <w:tcPr>
            <w:tcW w:w="3880" w:type="dxa"/>
            <w:tcBorders>
              <w:left w:val="single" w:sz="4" w:space="0" w:color="auto"/>
              <w:bottom w:val="single" w:sz="12" w:space="0" w:color="auto"/>
            </w:tcBorders>
            <w:shd w:val="clear" w:color="auto" w:fill="FFFFFF"/>
          </w:tcPr>
          <w:p w:rsidR="00B10A2B" w:rsidRPr="0070059E" w:rsidRDefault="00B10A2B" w:rsidP="00B10A2B">
            <w:pPr>
              <w:spacing w:before="120" w:after="120"/>
              <w:ind w:left="90" w:right="89" w:firstLine="0"/>
              <w:rPr>
                <w:sz w:val="24"/>
                <w:lang w:bidi="ar-SA"/>
              </w:rPr>
            </w:pPr>
            <w:r w:rsidRPr="0070059E">
              <w:rPr>
                <w:rStyle w:val="Corpsdutexte29ptGras"/>
                <w:b w:val="0"/>
                <w:sz w:val="24"/>
                <w:lang w:val="fr-CA"/>
              </w:rPr>
              <w:t>N (‘000)</w:t>
            </w:r>
          </w:p>
        </w:tc>
        <w:tc>
          <w:tcPr>
            <w:tcW w:w="1011" w:type="dxa"/>
            <w:tcBorders>
              <w:bottom w:val="single" w:sz="12" w:space="0" w:color="auto"/>
            </w:tcBorders>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8 945</w:t>
            </w:r>
          </w:p>
        </w:tc>
        <w:tc>
          <w:tcPr>
            <w:tcW w:w="1012" w:type="dxa"/>
            <w:tcBorders>
              <w:bottom w:val="single" w:sz="12" w:space="0" w:color="auto"/>
            </w:tcBorders>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8 767</w:t>
            </w:r>
          </w:p>
        </w:tc>
        <w:tc>
          <w:tcPr>
            <w:tcW w:w="1011" w:type="dxa"/>
            <w:tcBorders>
              <w:bottom w:val="single" w:sz="12" w:space="0" w:color="auto"/>
            </w:tcBorders>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6 297</w:t>
            </w:r>
          </w:p>
        </w:tc>
        <w:tc>
          <w:tcPr>
            <w:tcW w:w="1012" w:type="dxa"/>
            <w:tcBorders>
              <w:bottom w:val="single" w:sz="12" w:space="0" w:color="auto"/>
            </w:tcBorders>
            <w:shd w:val="clear" w:color="auto" w:fill="FFFFFF"/>
          </w:tcPr>
          <w:p w:rsidR="00B10A2B" w:rsidRPr="0070059E" w:rsidRDefault="00B10A2B" w:rsidP="00B10A2B">
            <w:pPr>
              <w:spacing w:before="120" w:after="120"/>
              <w:ind w:left="90" w:right="89" w:firstLine="0"/>
              <w:jc w:val="both"/>
              <w:rPr>
                <w:sz w:val="24"/>
                <w:lang w:bidi="ar-SA"/>
              </w:rPr>
            </w:pPr>
            <w:r w:rsidRPr="0070059E">
              <w:rPr>
                <w:rStyle w:val="Corpsdutexte29ptGras"/>
                <w:b w:val="0"/>
                <w:sz w:val="24"/>
                <w:lang w:val="fr-CA"/>
              </w:rPr>
              <w:t>7 890</w:t>
            </w:r>
          </w:p>
        </w:tc>
      </w:tr>
    </w:tbl>
    <w:p w:rsidR="00B10A2B" w:rsidRPr="0070059E" w:rsidRDefault="00B10A2B" w:rsidP="00B10A2B">
      <w:pPr>
        <w:spacing w:before="120" w:after="120"/>
        <w:ind w:firstLine="0"/>
        <w:jc w:val="both"/>
        <w:rPr>
          <w:sz w:val="24"/>
        </w:rPr>
      </w:pPr>
      <w:r w:rsidRPr="0070059E">
        <w:rPr>
          <w:sz w:val="24"/>
          <w:lang w:eastAsia="fr-FR" w:bidi="fr-FR"/>
        </w:rPr>
        <w:t>Sources</w:t>
      </w:r>
      <w:r w:rsidRPr="0070059E">
        <w:rPr>
          <w:sz w:val="24"/>
        </w:rPr>
        <w:t> :</w:t>
      </w:r>
      <w:r w:rsidRPr="0070059E">
        <w:rPr>
          <w:sz w:val="24"/>
          <w:lang w:eastAsia="fr-FR" w:bidi="fr-FR"/>
        </w:rPr>
        <w:t xml:space="preserve"> Statistique Canada et Emploi et Immigr</w:t>
      </w:r>
      <w:r w:rsidRPr="0070059E">
        <w:rPr>
          <w:sz w:val="24"/>
          <w:lang w:eastAsia="fr-FR" w:bidi="fr-FR"/>
        </w:rPr>
        <w:t>a</w:t>
      </w:r>
      <w:r w:rsidRPr="0070059E">
        <w:rPr>
          <w:sz w:val="24"/>
          <w:lang w:eastAsia="fr-FR" w:bidi="fr-FR"/>
        </w:rPr>
        <w:t>tion Canada, cat. 71-205 et 71-206.</w:t>
      </w:r>
    </w:p>
    <w:p w:rsidR="00B10A2B" w:rsidRPr="0070059E" w:rsidRDefault="00B10A2B" w:rsidP="00B10A2B">
      <w:pPr>
        <w:spacing w:before="120" w:after="120"/>
        <w:jc w:val="both"/>
        <w:rPr>
          <w:szCs w:val="2"/>
        </w:rPr>
      </w:pPr>
    </w:p>
    <w:p w:rsidR="00B10A2B" w:rsidRPr="0070059E" w:rsidRDefault="00B10A2B" w:rsidP="00B10A2B">
      <w:pPr>
        <w:spacing w:before="120" w:after="120"/>
        <w:jc w:val="both"/>
        <w:rPr>
          <w:szCs w:val="2"/>
        </w:rPr>
      </w:pPr>
      <w:r w:rsidRPr="0070059E">
        <w:rPr>
          <w:szCs w:val="2"/>
        </w:rPr>
        <w:br w:type="page"/>
      </w:r>
    </w:p>
    <w:p w:rsidR="00B10A2B" w:rsidRPr="0070059E" w:rsidRDefault="00B10A2B" w:rsidP="00B10A2B">
      <w:pPr>
        <w:pStyle w:val="planche"/>
      </w:pPr>
      <w:r w:rsidRPr="0070059E">
        <w:rPr>
          <w:lang w:eastAsia="fr-FR" w:bidi="fr-FR"/>
        </w:rPr>
        <w:t>Les transitions sur le marché du travail</w:t>
      </w:r>
    </w:p>
    <w:p w:rsidR="00B10A2B"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Divers types de transition sont susceptibles d’affecter le statut au sein de la population active, parmi lesquels on retrouve trois types principaux illustrés ch</w:t>
      </w:r>
      <w:r w:rsidRPr="0070059E">
        <w:rPr>
          <w:lang w:eastAsia="fr-FR" w:bidi="fr-FR"/>
        </w:rPr>
        <w:t>a</w:t>
      </w:r>
      <w:r w:rsidRPr="0070059E">
        <w:rPr>
          <w:lang w:eastAsia="fr-FR" w:bidi="fr-FR"/>
        </w:rPr>
        <w:t>cun par quelques exemples</w:t>
      </w:r>
      <w:r w:rsidRPr="0070059E">
        <w:t> :</w:t>
      </w:r>
    </w:p>
    <w:p w:rsidR="00B10A2B" w:rsidRPr="0070059E" w:rsidRDefault="00B10A2B" w:rsidP="00B10A2B">
      <w:pPr>
        <w:spacing w:before="120" w:after="120"/>
        <w:jc w:val="both"/>
        <w:rPr>
          <w:lang w:eastAsia="fr-FR" w:bidi="fr-FR"/>
        </w:rPr>
      </w:pPr>
    </w:p>
    <w:p w:rsidR="00B10A2B" w:rsidRPr="0070059E" w:rsidRDefault="00B10A2B" w:rsidP="00B10A2B">
      <w:pPr>
        <w:pStyle w:val="a"/>
      </w:pPr>
      <w:r w:rsidRPr="0070059E">
        <w:rPr>
          <w:lang w:eastAsia="fr-FR" w:bidi="fr-FR"/>
        </w:rPr>
        <w:t>Type I</w:t>
      </w:r>
      <w:r w:rsidRPr="0070059E">
        <w:t> :</w:t>
      </w:r>
      <w:r w:rsidRPr="0070059E">
        <w:rPr>
          <w:lang w:eastAsia="fr-FR" w:bidi="fr-FR"/>
        </w:rPr>
        <w:t xml:space="preserve"> Transitions intra occupation</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—&gt; emploi —&gt; emploi</w:t>
      </w:r>
    </w:p>
    <w:p w:rsidR="00B10A2B" w:rsidRPr="0070059E" w:rsidRDefault="00B10A2B" w:rsidP="00B10A2B">
      <w:pPr>
        <w:spacing w:before="120" w:after="120"/>
        <w:ind w:left="900" w:firstLine="0"/>
        <w:jc w:val="both"/>
        <w:rPr>
          <w:lang w:eastAsia="fr-FR" w:bidi="fr-FR"/>
        </w:rPr>
      </w:pPr>
      <w:r w:rsidRPr="0070059E">
        <w:rPr>
          <w:lang w:eastAsia="fr-FR" w:bidi="fr-FR"/>
        </w:rPr>
        <w:t xml:space="preserve">— emploi </w:t>
      </w:r>
      <w:r w:rsidRPr="00377ED1">
        <w:rPr>
          <w:bCs/>
        </w:rPr>
        <w:t xml:space="preserve">à </w:t>
      </w:r>
      <w:r w:rsidRPr="0070059E">
        <w:rPr>
          <w:lang w:eastAsia="fr-FR" w:bidi="fr-FR"/>
        </w:rPr>
        <w:t xml:space="preserve">temps plein —&gt; emploi </w:t>
      </w:r>
      <w:r w:rsidRPr="00377ED1">
        <w:rPr>
          <w:bCs/>
        </w:rPr>
        <w:t xml:space="preserve">à </w:t>
      </w:r>
      <w:r w:rsidRPr="0070059E">
        <w:rPr>
          <w:lang w:eastAsia="fr-FR" w:bidi="fr-FR"/>
        </w:rPr>
        <w:t>temps partiel ;</w:t>
      </w:r>
    </w:p>
    <w:p w:rsidR="00B10A2B" w:rsidRPr="0070059E" w:rsidRDefault="00B10A2B" w:rsidP="00B10A2B">
      <w:pPr>
        <w:spacing w:before="120" w:after="120"/>
        <w:ind w:left="900" w:firstLine="0"/>
        <w:jc w:val="both"/>
      </w:pPr>
      <w:r w:rsidRPr="0070059E">
        <w:rPr>
          <w:lang w:eastAsia="fr-FR" w:bidi="fr-FR"/>
        </w:rPr>
        <w:t>— emploi —&gt; emploi (nouvel employeur)</w:t>
      </w:r>
      <w:r w:rsidRPr="0070059E">
        <w:t> ;</w:t>
      </w:r>
    </w:p>
    <w:p w:rsidR="00B10A2B" w:rsidRPr="0070059E" w:rsidRDefault="00B10A2B" w:rsidP="00B10A2B">
      <w:pPr>
        <w:spacing w:before="120" w:after="120"/>
        <w:jc w:val="both"/>
      </w:pPr>
      <w:r w:rsidRPr="0070059E">
        <w:rPr>
          <w:lang w:eastAsia="fr-FR" w:bidi="fr-FR"/>
        </w:rPr>
        <w:t>— emploi —&gt; perte de l’emploi principal et mai</w:t>
      </w:r>
      <w:r w:rsidRPr="0070059E">
        <w:rPr>
          <w:lang w:eastAsia="fr-FR" w:bidi="fr-FR"/>
        </w:rPr>
        <w:t>n</w:t>
      </w:r>
      <w:r w:rsidRPr="0070059E">
        <w:rPr>
          <w:lang w:eastAsia="fr-FR" w:bidi="fr-FR"/>
        </w:rPr>
        <w:t>tien d’un emploi secondaire, etc.</w:t>
      </w:r>
    </w:p>
    <w:p w:rsidR="00B10A2B" w:rsidRDefault="00B10A2B" w:rsidP="00B10A2B">
      <w:pPr>
        <w:spacing w:before="120" w:after="120"/>
        <w:ind w:firstLine="0"/>
        <w:jc w:val="both"/>
      </w:pPr>
      <w:r w:rsidRPr="0070059E">
        <w:t>[64]</w:t>
      </w:r>
    </w:p>
    <w:p w:rsidR="00B10A2B" w:rsidRPr="0070059E" w:rsidRDefault="00B10A2B" w:rsidP="00B10A2B">
      <w:pPr>
        <w:spacing w:before="120" w:after="120"/>
        <w:ind w:firstLine="0"/>
        <w:jc w:val="both"/>
      </w:pPr>
    </w:p>
    <w:p w:rsidR="00B10A2B" w:rsidRPr="0070059E" w:rsidRDefault="00B10A2B" w:rsidP="00B10A2B">
      <w:pPr>
        <w:pStyle w:val="a"/>
      </w:pPr>
      <w:r w:rsidRPr="0070059E">
        <w:rPr>
          <w:lang w:eastAsia="fr-FR" w:bidi="fr-FR"/>
        </w:rPr>
        <w:t xml:space="preserve">Type </w:t>
      </w:r>
      <w:r w:rsidRPr="0070059E">
        <w:t xml:space="preserve">II : </w:t>
      </w:r>
      <w:r w:rsidRPr="0070059E">
        <w:rPr>
          <w:lang w:eastAsia="fr-FR" w:bidi="fr-FR"/>
        </w:rPr>
        <w:t>Transitions occupation-non-occupation</w:t>
      </w:r>
    </w:p>
    <w:p w:rsidR="00B10A2B"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 chômage —&gt; emploi</w:t>
      </w:r>
      <w:r w:rsidRPr="0070059E">
        <w:t> ;</w:t>
      </w:r>
    </w:p>
    <w:p w:rsidR="00B10A2B" w:rsidRPr="0070059E" w:rsidRDefault="00B10A2B" w:rsidP="00B10A2B">
      <w:pPr>
        <w:spacing w:before="120" w:after="120"/>
        <w:ind w:left="720" w:firstLine="0"/>
        <w:jc w:val="both"/>
      </w:pPr>
      <w:r w:rsidRPr="0070059E">
        <w:rPr>
          <w:lang w:eastAsia="fr-FR" w:bidi="fr-FR"/>
        </w:rPr>
        <w:t>— chômage (avec ou sans recherche d’emploi) —&gt; emploi</w:t>
      </w:r>
      <w:r w:rsidRPr="0070059E">
        <w:t> ;</w:t>
      </w:r>
    </w:p>
    <w:p w:rsidR="00B10A2B" w:rsidRPr="0070059E" w:rsidRDefault="00B10A2B" w:rsidP="00B10A2B">
      <w:pPr>
        <w:spacing w:before="120" w:after="120"/>
        <w:jc w:val="both"/>
      </w:pPr>
      <w:r w:rsidRPr="0070059E">
        <w:rPr>
          <w:lang w:eastAsia="fr-FR" w:bidi="fr-FR"/>
        </w:rPr>
        <w:t>— emploi —&gt; chômage</w:t>
      </w:r>
      <w:r w:rsidRPr="0070059E">
        <w:t> ;</w:t>
      </w:r>
    </w:p>
    <w:p w:rsidR="00B10A2B" w:rsidRPr="0070059E" w:rsidRDefault="00B10A2B" w:rsidP="00B10A2B">
      <w:pPr>
        <w:spacing w:before="120" w:after="120"/>
        <w:ind w:left="720" w:firstLine="0"/>
        <w:jc w:val="both"/>
      </w:pPr>
      <w:r w:rsidRPr="0070059E">
        <w:rPr>
          <w:lang w:eastAsia="fr-FR" w:bidi="fr-FR"/>
        </w:rPr>
        <w:t>— emploi —&gt; chômage (avec ou sans recherche d’emploi)</w:t>
      </w:r>
      <w:r w:rsidRPr="0070059E">
        <w:t> ;</w:t>
      </w:r>
    </w:p>
    <w:p w:rsidR="00B10A2B" w:rsidRPr="0070059E" w:rsidRDefault="00B10A2B" w:rsidP="00B10A2B">
      <w:pPr>
        <w:spacing w:before="120" w:after="120"/>
        <w:jc w:val="both"/>
      </w:pPr>
      <w:r w:rsidRPr="0070059E">
        <w:rPr>
          <w:lang w:eastAsia="fr-FR" w:bidi="fr-FR"/>
        </w:rPr>
        <w:t>— absence de la population active —&gt; emploi</w:t>
      </w:r>
      <w:r w:rsidRPr="0070059E">
        <w:t> ;</w:t>
      </w:r>
    </w:p>
    <w:p w:rsidR="00B10A2B" w:rsidRPr="0070059E" w:rsidRDefault="00B10A2B" w:rsidP="00B10A2B">
      <w:pPr>
        <w:spacing w:before="120" w:after="120"/>
        <w:jc w:val="both"/>
      </w:pPr>
      <w:r w:rsidRPr="0070059E">
        <w:rPr>
          <w:lang w:eastAsia="fr-FR" w:bidi="fr-FR"/>
        </w:rPr>
        <w:t>— emploi —&gt; retrait de la population active, etc.</w:t>
      </w:r>
    </w:p>
    <w:p w:rsidR="00B10A2B" w:rsidRPr="0070059E" w:rsidRDefault="00B10A2B" w:rsidP="00B10A2B">
      <w:pPr>
        <w:spacing w:before="120" w:after="120"/>
        <w:jc w:val="both"/>
        <w:rPr>
          <w:lang w:eastAsia="fr-FR" w:bidi="fr-FR"/>
        </w:rPr>
      </w:pPr>
      <w:r>
        <w:rPr>
          <w:lang w:eastAsia="fr-FR" w:bidi="fr-FR"/>
        </w:rPr>
        <w:br w:type="page"/>
      </w:r>
    </w:p>
    <w:p w:rsidR="00B10A2B" w:rsidRPr="0070059E" w:rsidRDefault="00B10A2B" w:rsidP="00B10A2B">
      <w:pPr>
        <w:pStyle w:val="a"/>
      </w:pPr>
      <w:r w:rsidRPr="0070059E">
        <w:rPr>
          <w:lang w:eastAsia="fr-FR" w:bidi="fr-FR"/>
        </w:rPr>
        <w:t xml:space="preserve">Type </w:t>
      </w:r>
      <w:r w:rsidRPr="0070059E">
        <w:t xml:space="preserve">III : </w:t>
      </w:r>
      <w:r w:rsidRPr="0070059E">
        <w:rPr>
          <w:lang w:eastAsia="fr-FR" w:bidi="fr-FR"/>
        </w:rPr>
        <w:t>Transitions intra non-occupation</w:t>
      </w:r>
    </w:p>
    <w:p w:rsidR="00B10A2B"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 chômage —&gt; chômage</w:t>
      </w:r>
    </w:p>
    <w:p w:rsidR="00B10A2B" w:rsidRPr="0070059E" w:rsidRDefault="00B10A2B" w:rsidP="00B10A2B">
      <w:pPr>
        <w:spacing w:before="120" w:after="120"/>
        <w:ind w:left="720" w:firstLine="0"/>
        <w:jc w:val="both"/>
      </w:pPr>
      <w:r w:rsidRPr="0070059E">
        <w:rPr>
          <w:lang w:eastAsia="fr-FR" w:bidi="fr-FR"/>
        </w:rPr>
        <w:t>— chômage (avec recherche d’emploi) —&gt; chômage (sans r</w:t>
      </w:r>
      <w:r w:rsidRPr="0070059E">
        <w:rPr>
          <w:lang w:eastAsia="fr-FR" w:bidi="fr-FR"/>
        </w:rPr>
        <w:t>e</w:t>
      </w:r>
      <w:r w:rsidRPr="0070059E">
        <w:rPr>
          <w:lang w:eastAsia="fr-FR" w:bidi="fr-FR"/>
        </w:rPr>
        <w:t>che</w:t>
      </w:r>
      <w:r w:rsidRPr="0070059E">
        <w:rPr>
          <w:lang w:eastAsia="fr-FR" w:bidi="fr-FR"/>
        </w:rPr>
        <w:t>r</w:t>
      </w:r>
      <w:r w:rsidRPr="0070059E">
        <w:rPr>
          <w:lang w:eastAsia="fr-FR" w:bidi="fr-FR"/>
        </w:rPr>
        <w:t>che d’emploi)</w:t>
      </w:r>
      <w:r w:rsidRPr="0070059E">
        <w:t> ;</w:t>
      </w:r>
    </w:p>
    <w:p w:rsidR="00B10A2B" w:rsidRPr="0070059E" w:rsidRDefault="00B10A2B" w:rsidP="00B10A2B">
      <w:pPr>
        <w:spacing w:before="120" w:after="120"/>
        <w:jc w:val="both"/>
      </w:pPr>
      <w:r w:rsidRPr="0070059E">
        <w:rPr>
          <w:lang w:eastAsia="fr-FR" w:bidi="fr-FR"/>
        </w:rPr>
        <w:t>— absence de la population active —&gt; chômage</w:t>
      </w:r>
      <w:r w:rsidRPr="0070059E">
        <w:t> ;</w:t>
      </w:r>
    </w:p>
    <w:p w:rsidR="00B10A2B" w:rsidRPr="0070059E" w:rsidRDefault="00B10A2B" w:rsidP="00B10A2B">
      <w:pPr>
        <w:spacing w:before="120" w:after="120"/>
        <w:jc w:val="both"/>
      </w:pPr>
      <w:r w:rsidRPr="0070059E">
        <w:rPr>
          <w:lang w:eastAsia="fr-FR" w:bidi="fr-FR"/>
        </w:rPr>
        <w:t>— chômage —&gt; retrait de la population active, etc.</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Seules les transitions de type II retiendront notre a</w:t>
      </w:r>
      <w:r w:rsidRPr="0070059E">
        <w:rPr>
          <w:lang w:eastAsia="fr-FR" w:bidi="fr-FR"/>
        </w:rPr>
        <w:t>t</w:t>
      </w:r>
      <w:r w:rsidRPr="0070059E">
        <w:rPr>
          <w:lang w:eastAsia="fr-FR" w:bidi="fr-FR"/>
        </w:rPr>
        <w:t>tention ici, sans distinction du statut d’emploi (principal ou secondaire, temps plein ou temps partiel). (Tableau 2). Non seulement nous semblent-elles les plus significatives du point de vue de la dynamique du marché du tr</w:t>
      </w:r>
      <w:r w:rsidRPr="0070059E">
        <w:rPr>
          <w:lang w:eastAsia="fr-FR" w:bidi="fr-FR"/>
        </w:rPr>
        <w:t>a</w:t>
      </w:r>
      <w:r w:rsidRPr="0070059E">
        <w:rPr>
          <w:lang w:eastAsia="fr-FR" w:bidi="fr-FR"/>
        </w:rPr>
        <w:t>vail (hors marché à marché et vice versa), elles sont également su</w:t>
      </w:r>
      <w:r w:rsidRPr="0070059E">
        <w:rPr>
          <w:lang w:eastAsia="fr-FR" w:bidi="fr-FR"/>
        </w:rPr>
        <w:t>s</w:t>
      </w:r>
      <w:r w:rsidRPr="0070059E">
        <w:rPr>
          <w:lang w:eastAsia="fr-FR" w:bidi="fr-FR"/>
        </w:rPr>
        <w:t>ceptibles de nous éclairer davantage sur un aspect que nous privil</w:t>
      </w:r>
      <w:r w:rsidRPr="0070059E">
        <w:rPr>
          <w:lang w:eastAsia="fr-FR" w:bidi="fr-FR"/>
        </w:rPr>
        <w:t>é</w:t>
      </w:r>
      <w:r w:rsidRPr="0070059E">
        <w:rPr>
          <w:lang w:eastAsia="fr-FR" w:bidi="fr-FR"/>
        </w:rPr>
        <w:t xml:space="preserve">gions, soit la recherche des facteurs qui entourent la </w:t>
      </w:r>
      <w:r w:rsidRPr="0070059E">
        <w:t>précarisation</w:t>
      </w:r>
      <w:r w:rsidRPr="0070059E">
        <w:rPr>
          <w:lang w:eastAsia="fr-FR" w:bidi="fr-FR"/>
        </w:rPr>
        <w:t xml:space="preserve"> croissante de l’emploi. Les transitions de type I et III seront éventue</w:t>
      </w:r>
      <w:r w:rsidRPr="0070059E">
        <w:rPr>
          <w:lang w:eastAsia="fr-FR" w:bidi="fr-FR"/>
        </w:rPr>
        <w:t>l</w:t>
      </w:r>
      <w:r w:rsidRPr="0070059E">
        <w:rPr>
          <w:lang w:eastAsia="fr-FR" w:bidi="fr-FR"/>
        </w:rPr>
        <w:t>lement examinées dans une phase ultérieure de la r</w:t>
      </w:r>
      <w:r w:rsidRPr="0070059E">
        <w:rPr>
          <w:lang w:eastAsia="fr-FR" w:bidi="fr-FR"/>
        </w:rPr>
        <w:t>e</w:t>
      </w:r>
      <w:r w:rsidRPr="0070059E">
        <w:rPr>
          <w:lang w:eastAsia="fr-FR" w:bidi="fr-FR"/>
        </w:rPr>
        <w:t>cherche.</w:t>
      </w:r>
    </w:p>
    <w:p w:rsidR="00B10A2B" w:rsidRPr="0070059E" w:rsidRDefault="00B10A2B" w:rsidP="00B10A2B">
      <w:pPr>
        <w:spacing w:before="120" w:after="120"/>
        <w:jc w:val="both"/>
        <w:rPr>
          <w:lang w:eastAsia="fr-FR" w:bidi="fr-FR"/>
        </w:rPr>
      </w:pPr>
    </w:p>
    <w:p w:rsidR="00B10A2B" w:rsidRPr="0070059E" w:rsidRDefault="00B10A2B" w:rsidP="00B10A2B">
      <w:pPr>
        <w:pStyle w:val="planche"/>
      </w:pPr>
      <w:r w:rsidRPr="0070059E">
        <w:rPr>
          <w:lang w:eastAsia="fr-FR" w:bidi="fr-FR"/>
        </w:rPr>
        <w:t>Les mouvements d’entrée et de sortie</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 xml:space="preserve">Les transitions de type </w:t>
      </w:r>
      <w:r w:rsidRPr="0070059E">
        <w:t>« </w:t>
      </w:r>
      <w:r w:rsidRPr="0070059E">
        <w:rPr>
          <w:lang w:eastAsia="fr-FR" w:bidi="fr-FR"/>
        </w:rPr>
        <w:t>emploi-chômage</w:t>
      </w:r>
      <w:r w:rsidRPr="0070059E">
        <w:t> »</w:t>
      </w:r>
      <w:r w:rsidRPr="0070059E">
        <w:rPr>
          <w:lang w:eastAsia="fr-FR" w:bidi="fr-FR"/>
        </w:rPr>
        <w:t xml:space="preserve"> et vice-versa ont su</w:t>
      </w:r>
      <w:r w:rsidRPr="0070059E">
        <w:rPr>
          <w:lang w:eastAsia="fr-FR" w:bidi="fr-FR"/>
        </w:rPr>
        <w:t>r</w:t>
      </w:r>
      <w:r w:rsidRPr="0070059E">
        <w:rPr>
          <w:lang w:eastAsia="fr-FR" w:bidi="fr-FR"/>
        </w:rPr>
        <w:t>passé le nombre total de personnes dans la population, certaines pe</w:t>
      </w:r>
      <w:r w:rsidRPr="0070059E">
        <w:rPr>
          <w:lang w:eastAsia="fr-FR" w:bidi="fr-FR"/>
        </w:rPr>
        <w:t>r</w:t>
      </w:r>
      <w:r w:rsidRPr="0070059E">
        <w:rPr>
          <w:lang w:eastAsia="fr-FR" w:bidi="fr-FR"/>
        </w:rPr>
        <w:t>sonnes ayant pu connaître de multiples transitions. (Tableau 2). L’Enquête ne s’étant limitée qu’aux cinq premiers emplois occupés dans l’année, on observera jusqu’à vingt transitions au cours des deux années. Il est donc entendu que ce nombre n’est ici qu’une indication partielle et qu’il aurait pu être encore plus élevé si tous les emplois au cours d’une année avaient été consignés.</w:t>
      </w:r>
    </w:p>
    <w:p w:rsidR="00B10A2B" w:rsidRPr="0070059E" w:rsidRDefault="00B10A2B" w:rsidP="00B10A2B">
      <w:pPr>
        <w:spacing w:before="120" w:after="120"/>
        <w:jc w:val="both"/>
      </w:pPr>
      <w:r w:rsidRPr="0070059E">
        <w:br w:type="page"/>
        <w:t>[65]</w:t>
      </w:r>
    </w:p>
    <w:p w:rsidR="00B10A2B" w:rsidRPr="0070059E" w:rsidRDefault="00B10A2B" w:rsidP="00B10A2B">
      <w:pPr>
        <w:pStyle w:val="figtitre"/>
      </w:pPr>
      <w:r w:rsidRPr="0070059E">
        <w:t>Tableau 2</w:t>
      </w:r>
    </w:p>
    <w:p w:rsidR="00B10A2B" w:rsidRPr="0070059E" w:rsidRDefault="00B10A2B" w:rsidP="00B10A2B">
      <w:pPr>
        <w:pStyle w:val="figst"/>
      </w:pPr>
      <w:r w:rsidRPr="0070059E">
        <w:t>Répartition en pourcentage des transitions de type « emploi-chômage »</w:t>
      </w:r>
      <w:r>
        <w:br/>
      </w:r>
      <w:r w:rsidRPr="0070059E">
        <w:t>et vice-versa survenues au cours des deux années, population de 16 à 69 ans,</w:t>
      </w:r>
      <w:r>
        <w:br/>
      </w:r>
      <w:r w:rsidRPr="0070059E">
        <w:t>C</w:t>
      </w:r>
      <w:r w:rsidRPr="0070059E">
        <w:t>a</w:t>
      </w:r>
      <w:r w:rsidRPr="0070059E">
        <w:t>nada, 1986-1987</w:t>
      </w:r>
    </w:p>
    <w:tbl>
      <w:tblPr>
        <w:tblOverlap w:val="never"/>
        <w:tblW w:w="0" w:type="auto"/>
        <w:tblLayout w:type="fixed"/>
        <w:tblCellMar>
          <w:left w:w="10" w:type="dxa"/>
          <w:right w:w="10" w:type="dxa"/>
        </w:tblCellMar>
        <w:tblLook w:val="04A0" w:firstRow="1" w:lastRow="0" w:firstColumn="1" w:lastColumn="0" w:noHBand="0" w:noVBand="1"/>
      </w:tblPr>
      <w:tblGrid>
        <w:gridCol w:w="4042"/>
        <w:gridCol w:w="1295"/>
        <w:gridCol w:w="1295"/>
        <w:gridCol w:w="1296"/>
      </w:tblGrid>
      <w:tr w:rsidR="00B10A2B" w:rsidRPr="0070059E">
        <w:tblPrEx>
          <w:tblCellMar>
            <w:top w:w="0" w:type="dxa"/>
            <w:bottom w:w="0" w:type="dxa"/>
          </w:tblCellMar>
        </w:tblPrEx>
        <w:trPr>
          <w:trHeight w:val="800"/>
        </w:trPr>
        <w:tc>
          <w:tcPr>
            <w:tcW w:w="4042" w:type="dxa"/>
            <w:tcBorders>
              <w:top w:val="single" w:sz="12" w:space="0" w:color="auto"/>
              <w:left w:val="single" w:sz="4" w:space="0" w:color="auto"/>
              <w:bottom w:val="single" w:sz="12" w:space="0" w:color="auto"/>
            </w:tcBorders>
            <w:shd w:val="clear" w:color="auto" w:fill="EEECE1"/>
          </w:tcPr>
          <w:p w:rsidR="00B10A2B" w:rsidRPr="0070059E" w:rsidRDefault="00B10A2B" w:rsidP="00B10A2B">
            <w:pPr>
              <w:spacing w:before="60" w:after="60"/>
              <w:ind w:left="90" w:right="62" w:firstLine="0"/>
              <w:jc w:val="both"/>
              <w:rPr>
                <w:sz w:val="24"/>
                <w:szCs w:val="10"/>
                <w:lang w:bidi="ar-SA"/>
              </w:rPr>
            </w:pPr>
          </w:p>
        </w:tc>
        <w:tc>
          <w:tcPr>
            <w:tcW w:w="1295" w:type="dxa"/>
            <w:tcBorders>
              <w:top w:val="single" w:sz="12" w:space="0" w:color="auto"/>
              <w:bottom w:val="single" w:sz="12" w:space="0" w:color="auto"/>
            </w:tcBorders>
            <w:shd w:val="clear" w:color="auto" w:fill="EEECE1"/>
          </w:tcPr>
          <w:p w:rsidR="00B10A2B" w:rsidRPr="0070059E" w:rsidRDefault="00B10A2B" w:rsidP="00B10A2B">
            <w:pPr>
              <w:spacing w:before="60" w:after="60"/>
              <w:ind w:left="90" w:right="62" w:firstLine="0"/>
              <w:jc w:val="center"/>
              <w:rPr>
                <w:sz w:val="24"/>
                <w:lang w:bidi="ar-SA"/>
              </w:rPr>
            </w:pPr>
            <w:r w:rsidRPr="0070059E">
              <w:rPr>
                <w:rStyle w:val="Corpsdutexte29ptGras"/>
                <w:b w:val="0"/>
                <w:sz w:val="24"/>
                <w:lang w:val="fr-CA"/>
              </w:rPr>
              <w:t>No</w:t>
            </w:r>
            <w:r w:rsidRPr="0070059E">
              <w:rPr>
                <w:rStyle w:val="Corpsdutexte29ptGras"/>
                <w:b w:val="0"/>
                <w:sz w:val="24"/>
                <w:lang w:val="fr-CA"/>
              </w:rPr>
              <w:t>m</w:t>
            </w:r>
            <w:r w:rsidRPr="0070059E">
              <w:rPr>
                <w:rStyle w:val="Corpsdutexte29ptGras"/>
                <w:b w:val="0"/>
                <w:sz w:val="24"/>
                <w:lang w:val="fr-CA"/>
              </w:rPr>
              <w:t>bre de tra</w:t>
            </w:r>
            <w:r w:rsidRPr="0070059E">
              <w:rPr>
                <w:rStyle w:val="Corpsdutexte29ptGras"/>
                <w:b w:val="0"/>
                <w:sz w:val="24"/>
                <w:lang w:val="fr-CA"/>
              </w:rPr>
              <w:t>n</w:t>
            </w:r>
            <w:r w:rsidRPr="0070059E">
              <w:rPr>
                <w:rStyle w:val="Corpsdutexte29ptGras"/>
                <w:b w:val="0"/>
                <w:sz w:val="24"/>
                <w:lang w:val="fr-CA"/>
              </w:rPr>
              <w:t>sitions</w:t>
            </w:r>
          </w:p>
        </w:tc>
        <w:tc>
          <w:tcPr>
            <w:tcW w:w="1295" w:type="dxa"/>
            <w:tcBorders>
              <w:top w:val="single" w:sz="12" w:space="0" w:color="auto"/>
              <w:bottom w:val="single" w:sz="12" w:space="0" w:color="auto"/>
            </w:tcBorders>
            <w:shd w:val="clear" w:color="auto" w:fill="EEECE1"/>
          </w:tcPr>
          <w:p w:rsidR="00B10A2B" w:rsidRPr="0070059E" w:rsidRDefault="00B10A2B" w:rsidP="00B10A2B">
            <w:pPr>
              <w:spacing w:before="60" w:after="60"/>
              <w:ind w:left="90" w:right="62" w:firstLine="0"/>
              <w:jc w:val="center"/>
              <w:rPr>
                <w:sz w:val="24"/>
                <w:lang w:bidi="ar-SA"/>
              </w:rPr>
            </w:pPr>
            <w:r w:rsidRPr="0070059E">
              <w:rPr>
                <w:rStyle w:val="Corpsdutexte29ptGras"/>
                <w:b w:val="0"/>
                <w:sz w:val="24"/>
                <w:lang w:val="fr-CA"/>
              </w:rPr>
              <w:t>% des r</w:t>
            </w:r>
            <w:r w:rsidRPr="0070059E">
              <w:rPr>
                <w:rStyle w:val="Corpsdutexte29ptGras"/>
                <w:b w:val="0"/>
                <w:sz w:val="24"/>
                <w:lang w:val="fr-CA"/>
              </w:rPr>
              <w:t>é</w:t>
            </w:r>
            <w:r w:rsidRPr="0070059E">
              <w:rPr>
                <w:rStyle w:val="Corpsdutexte29ptGras"/>
                <w:b w:val="0"/>
                <w:sz w:val="24"/>
                <w:lang w:val="fr-CA"/>
              </w:rPr>
              <w:t>ponses</w:t>
            </w:r>
          </w:p>
        </w:tc>
        <w:tc>
          <w:tcPr>
            <w:tcW w:w="1296" w:type="dxa"/>
            <w:tcBorders>
              <w:top w:val="single" w:sz="12" w:space="0" w:color="auto"/>
              <w:bottom w:val="single" w:sz="12" w:space="0" w:color="auto"/>
            </w:tcBorders>
            <w:shd w:val="clear" w:color="auto" w:fill="EEECE1"/>
          </w:tcPr>
          <w:p w:rsidR="00B10A2B" w:rsidRPr="0070059E" w:rsidRDefault="00B10A2B" w:rsidP="00B10A2B">
            <w:pPr>
              <w:spacing w:before="60" w:after="60"/>
              <w:ind w:left="90" w:right="62" w:firstLine="0"/>
              <w:jc w:val="center"/>
              <w:rPr>
                <w:sz w:val="24"/>
                <w:lang w:bidi="ar-SA"/>
              </w:rPr>
            </w:pPr>
            <w:r w:rsidRPr="0070059E">
              <w:rPr>
                <w:rStyle w:val="Corpsdutexte29ptGras"/>
                <w:b w:val="0"/>
                <w:sz w:val="24"/>
                <w:lang w:val="fr-CA"/>
              </w:rPr>
              <w:t>% des cas</w:t>
            </w:r>
          </w:p>
        </w:tc>
      </w:tr>
      <w:tr w:rsidR="00B10A2B" w:rsidRPr="0070059E">
        <w:tblPrEx>
          <w:tblCellMar>
            <w:top w:w="0" w:type="dxa"/>
            <w:bottom w:w="0" w:type="dxa"/>
          </w:tblCellMar>
        </w:tblPrEx>
        <w:tc>
          <w:tcPr>
            <w:tcW w:w="4042" w:type="dxa"/>
            <w:tcBorders>
              <w:top w:val="single" w:sz="12" w:space="0" w:color="auto"/>
              <w:left w:val="single" w:sz="4" w:space="0" w:color="auto"/>
            </w:tcBorders>
            <w:shd w:val="clear" w:color="auto" w:fill="FFFFFF"/>
          </w:tcPr>
          <w:p w:rsidR="00B10A2B" w:rsidRPr="0070059E" w:rsidRDefault="00B10A2B" w:rsidP="00B10A2B">
            <w:pPr>
              <w:spacing w:before="60" w:after="60"/>
              <w:ind w:left="90" w:right="62" w:firstLine="0"/>
              <w:jc w:val="both"/>
              <w:rPr>
                <w:sz w:val="24"/>
                <w:lang w:bidi="ar-SA"/>
              </w:rPr>
            </w:pPr>
            <w:r w:rsidRPr="0070059E">
              <w:rPr>
                <w:rStyle w:val="Corpsdutexte29ptGras"/>
                <w:b w:val="0"/>
                <w:sz w:val="24"/>
                <w:lang w:val="fr-CA"/>
              </w:rPr>
              <w:t>Chômage (ou inactiv</w:t>
            </w:r>
            <w:r w:rsidRPr="0070059E">
              <w:rPr>
                <w:rStyle w:val="Corpsdutexte29ptGras"/>
                <w:b w:val="0"/>
                <w:sz w:val="24"/>
                <w:lang w:val="fr-CA"/>
              </w:rPr>
              <w:t>i</w:t>
            </w:r>
            <w:r w:rsidRPr="0070059E">
              <w:rPr>
                <w:rStyle w:val="Corpsdutexte29ptGras"/>
                <w:b w:val="0"/>
                <w:sz w:val="24"/>
                <w:lang w:val="fr-CA"/>
              </w:rPr>
              <w:t>té) — Emploi</w:t>
            </w:r>
          </w:p>
        </w:tc>
        <w:tc>
          <w:tcPr>
            <w:tcW w:w="1295" w:type="dxa"/>
            <w:tcBorders>
              <w:top w:val="single" w:sz="12" w:space="0" w:color="auto"/>
            </w:tcBorders>
            <w:shd w:val="clear" w:color="auto" w:fill="FFFFFF"/>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10 549 015</w:t>
            </w:r>
          </w:p>
        </w:tc>
        <w:tc>
          <w:tcPr>
            <w:tcW w:w="1295" w:type="dxa"/>
            <w:tcBorders>
              <w:top w:val="single" w:sz="12" w:space="0" w:color="auto"/>
            </w:tcBorders>
            <w:shd w:val="clear" w:color="auto" w:fill="FFFFFF"/>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51,1</w:t>
            </w:r>
          </w:p>
        </w:tc>
        <w:tc>
          <w:tcPr>
            <w:tcW w:w="1296" w:type="dxa"/>
            <w:tcBorders>
              <w:top w:val="single" w:sz="12" w:space="0" w:color="auto"/>
            </w:tcBorders>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60,6</w:t>
            </w:r>
          </w:p>
        </w:tc>
      </w:tr>
      <w:tr w:rsidR="00B10A2B" w:rsidRPr="0070059E">
        <w:tblPrEx>
          <w:tblCellMar>
            <w:top w:w="0" w:type="dxa"/>
            <w:bottom w:w="0" w:type="dxa"/>
          </w:tblCellMar>
        </w:tblPrEx>
        <w:tc>
          <w:tcPr>
            <w:tcW w:w="4042" w:type="dxa"/>
            <w:tcBorders>
              <w:left w:val="single" w:sz="4" w:space="0" w:color="auto"/>
            </w:tcBorders>
            <w:shd w:val="clear" w:color="auto" w:fill="FFFFFF"/>
            <w:vAlign w:val="bottom"/>
          </w:tcPr>
          <w:p w:rsidR="00B10A2B" w:rsidRPr="0070059E" w:rsidRDefault="00B10A2B" w:rsidP="00B10A2B">
            <w:pPr>
              <w:spacing w:before="60" w:after="60"/>
              <w:ind w:left="360" w:right="62" w:firstLine="0"/>
              <w:jc w:val="both"/>
              <w:rPr>
                <w:sz w:val="24"/>
                <w:lang w:bidi="ar-SA"/>
              </w:rPr>
            </w:pPr>
            <w:r w:rsidRPr="0070059E">
              <w:rPr>
                <w:rStyle w:val="Corpsdutexte29ptGras"/>
                <w:b w:val="0"/>
                <w:sz w:val="24"/>
                <w:lang w:val="fr-CA"/>
              </w:rPr>
              <w:t>Chômage avec reche</w:t>
            </w:r>
            <w:r w:rsidRPr="0070059E">
              <w:rPr>
                <w:rStyle w:val="Corpsdutexte29ptGras"/>
                <w:b w:val="0"/>
                <w:sz w:val="24"/>
                <w:lang w:val="fr-CA"/>
              </w:rPr>
              <w:t>r</w:t>
            </w:r>
            <w:r w:rsidRPr="0070059E">
              <w:rPr>
                <w:rStyle w:val="Corpsdutexte29ptGras"/>
                <w:b w:val="0"/>
                <w:sz w:val="24"/>
                <w:lang w:val="fr-CA"/>
              </w:rPr>
              <w:t>che — Emploi</w:t>
            </w:r>
          </w:p>
        </w:tc>
        <w:tc>
          <w:tcPr>
            <w:tcW w:w="1295" w:type="dxa"/>
            <w:shd w:val="clear" w:color="auto" w:fill="FFFFFF"/>
            <w:vAlign w:val="bottom"/>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5 197 693</w:t>
            </w:r>
          </w:p>
        </w:tc>
        <w:tc>
          <w:tcPr>
            <w:tcW w:w="1295"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25,2</w:t>
            </w:r>
          </w:p>
        </w:tc>
        <w:tc>
          <w:tcPr>
            <w:tcW w:w="1296"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29,9</w:t>
            </w:r>
          </w:p>
        </w:tc>
      </w:tr>
      <w:tr w:rsidR="00B10A2B" w:rsidRPr="0070059E">
        <w:tblPrEx>
          <w:tblCellMar>
            <w:top w:w="0" w:type="dxa"/>
            <w:bottom w:w="0" w:type="dxa"/>
          </w:tblCellMar>
        </w:tblPrEx>
        <w:tc>
          <w:tcPr>
            <w:tcW w:w="4042" w:type="dxa"/>
            <w:tcBorders>
              <w:left w:val="single" w:sz="4" w:space="0" w:color="auto"/>
            </w:tcBorders>
            <w:shd w:val="clear" w:color="auto" w:fill="FFFFFF"/>
            <w:vAlign w:val="bottom"/>
          </w:tcPr>
          <w:p w:rsidR="00B10A2B" w:rsidRPr="0070059E" w:rsidRDefault="00B10A2B" w:rsidP="00B10A2B">
            <w:pPr>
              <w:spacing w:before="60" w:after="60"/>
              <w:ind w:left="360" w:right="62" w:firstLine="0"/>
              <w:jc w:val="both"/>
              <w:rPr>
                <w:sz w:val="24"/>
                <w:lang w:bidi="ar-SA"/>
              </w:rPr>
            </w:pPr>
            <w:r w:rsidRPr="0070059E">
              <w:rPr>
                <w:rStyle w:val="Corpsdutexte29ptGras"/>
                <w:b w:val="0"/>
                <w:sz w:val="24"/>
                <w:lang w:val="fr-CA"/>
              </w:rPr>
              <w:t>Chômage sans reche</w:t>
            </w:r>
            <w:r w:rsidRPr="0070059E">
              <w:rPr>
                <w:rStyle w:val="Corpsdutexte29ptGras"/>
                <w:b w:val="0"/>
                <w:sz w:val="24"/>
                <w:lang w:val="fr-CA"/>
              </w:rPr>
              <w:t>r</w:t>
            </w:r>
            <w:r w:rsidRPr="0070059E">
              <w:rPr>
                <w:rStyle w:val="Corpsdutexte29ptGras"/>
                <w:b w:val="0"/>
                <w:sz w:val="24"/>
                <w:lang w:val="fr-CA"/>
              </w:rPr>
              <w:t>che — Emploi</w:t>
            </w:r>
          </w:p>
        </w:tc>
        <w:tc>
          <w:tcPr>
            <w:tcW w:w="1295" w:type="dxa"/>
            <w:shd w:val="clear" w:color="auto" w:fill="FFFFFF"/>
            <w:vAlign w:val="bottom"/>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458 021</w:t>
            </w:r>
          </w:p>
        </w:tc>
        <w:tc>
          <w:tcPr>
            <w:tcW w:w="1295"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2,2</w:t>
            </w:r>
          </w:p>
        </w:tc>
        <w:tc>
          <w:tcPr>
            <w:tcW w:w="1296"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2,6</w:t>
            </w:r>
          </w:p>
        </w:tc>
      </w:tr>
      <w:tr w:rsidR="00B10A2B" w:rsidRPr="0070059E">
        <w:tblPrEx>
          <w:tblCellMar>
            <w:top w:w="0" w:type="dxa"/>
            <w:bottom w:w="0" w:type="dxa"/>
          </w:tblCellMar>
        </w:tblPrEx>
        <w:tc>
          <w:tcPr>
            <w:tcW w:w="4042" w:type="dxa"/>
            <w:tcBorders>
              <w:left w:val="single" w:sz="4" w:space="0" w:color="auto"/>
            </w:tcBorders>
            <w:shd w:val="clear" w:color="auto" w:fill="FFFFFF"/>
            <w:vAlign w:val="bottom"/>
          </w:tcPr>
          <w:p w:rsidR="00B10A2B" w:rsidRPr="0070059E" w:rsidRDefault="00B10A2B" w:rsidP="00B10A2B">
            <w:pPr>
              <w:spacing w:before="60" w:after="60"/>
              <w:ind w:left="90" w:right="62" w:firstLine="0"/>
              <w:jc w:val="both"/>
              <w:rPr>
                <w:sz w:val="24"/>
                <w:lang w:bidi="ar-SA"/>
              </w:rPr>
            </w:pPr>
            <w:r w:rsidRPr="0070059E">
              <w:rPr>
                <w:rStyle w:val="Corpsdutexte29ptGras"/>
                <w:b w:val="0"/>
                <w:sz w:val="24"/>
                <w:lang w:val="fr-CA"/>
              </w:rPr>
              <w:t>Ne veut pas travailler — E</w:t>
            </w:r>
            <w:r w:rsidRPr="0070059E">
              <w:rPr>
                <w:rStyle w:val="Corpsdutexte29ptGras"/>
                <w:b w:val="0"/>
                <w:sz w:val="24"/>
                <w:lang w:val="fr-CA"/>
              </w:rPr>
              <w:t>m</w:t>
            </w:r>
            <w:r w:rsidRPr="0070059E">
              <w:rPr>
                <w:rStyle w:val="Corpsdutexte29ptGras"/>
                <w:b w:val="0"/>
                <w:sz w:val="24"/>
                <w:lang w:val="fr-CA"/>
              </w:rPr>
              <w:t>ploi</w:t>
            </w:r>
          </w:p>
        </w:tc>
        <w:tc>
          <w:tcPr>
            <w:tcW w:w="1295" w:type="dxa"/>
            <w:shd w:val="clear" w:color="auto" w:fill="FFFFFF"/>
            <w:vAlign w:val="bottom"/>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4 893 301</w:t>
            </w:r>
          </w:p>
        </w:tc>
        <w:tc>
          <w:tcPr>
            <w:tcW w:w="1295"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23,7</w:t>
            </w:r>
          </w:p>
        </w:tc>
        <w:tc>
          <w:tcPr>
            <w:tcW w:w="1296"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28,1</w:t>
            </w:r>
          </w:p>
        </w:tc>
      </w:tr>
      <w:tr w:rsidR="00B10A2B" w:rsidRPr="0070059E">
        <w:tblPrEx>
          <w:tblCellMar>
            <w:top w:w="0" w:type="dxa"/>
            <w:bottom w:w="0" w:type="dxa"/>
          </w:tblCellMar>
        </w:tblPrEx>
        <w:tc>
          <w:tcPr>
            <w:tcW w:w="4042" w:type="dxa"/>
            <w:tcBorders>
              <w:left w:val="single" w:sz="4" w:space="0" w:color="auto"/>
            </w:tcBorders>
            <w:shd w:val="clear" w:color="auto" w:fill="FFFFFF"/>
            <w:vAlign w:val="bottom"/>
          </w:tcPr>
          <w:p w:rsidR="00B10A2B" w:rsidRPr="0070059E" w:rsidRDefault="00B10A2B" w:rsidP="00B10A2B">
            <w:pPr>
              <w:spacing w:before="60" w:after="60"/>
              <w:ind w:left="90" w:right="62" w:firstLine="0"/>
              <w:jc w:val="both"/>
              <w:rPr>
                <w:sz w:val="24"/>
                <w:lang w:bidi="ar-SA"/>
              </w:rPr>
            </w:pPr>
            <w:r w:rsidRPr="0070059E">
              <w:rPr>
                <w:rStyle w:val="Corpsdutexte29ptGras"/>
                <w:b w:val="0"/>
                <w:sz w:val="24"/>
                <w:lang w:val="fr-CA"/>
              </w:rPr>
              <w:t>Emploi — Chômage (ou ina</w:t>
            </w:r>
            <w:r w:rsidRPr="0070059E">
              <w:rPr>
                <w:rStyle w:val="Corpsdutexte29ptGras"/>
                <w:b w:val="0"/>
                <w:sz w:val="24"/>
                <w:lang w:val="fr-CA"/>
              </w:rPr>
              <w:t>c</w:t>
            </w:r>
            <w:r w:rsidRPr="0070059E">
              <w:rPr>
                <w:rStyle w:val="Corpsdutexte29ptGras"/>
                <w:b w:val="0"/>
                <w:sz w:val="24"/>
                <w:lang w:val="fr-CA"/>
              </w:rPr>
              <w:t>tivité)</w:t>
            </w:r>
          </w:p>
        </w:tc>
        <w:tc>
          <w:tcPr>
            <w:tcW w:w="1295" w:type="dxa"/>
            <w:shd w:val="clear" w:color="auto" w:fill="FFFFFF"/>
            <w:vAlign w:val="bottom"/>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10 107 803</w:t>
            </w:r>
          </w:p>
        </w:tc>
        <w:tc>
          <w:tcPr>
            <w:tcW w:w="1295"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48,9</w:t>
            </w:r>
          </w:p>
        </w:tc>
        <w:tc>
          <w:tcPr>
            <w:tcW w:w="1296"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58,1</w:t>
            </w:r>
          </w:p>
        </w:tc>
      </w:tr>
      <w:tr w:rsidR="00B10A2B" w:rsidRPr="0070059E">
        <w:tblPrEx>
          <w:tblCellMar>
            <w:top w:w="0" w:type="dxa"/>
            <w:bottom w:w="0" w:type="dxa"/>
          </w:tblCellMar>
        </w:tblPrEx>
        <w:tc>
          <w:tcPr>
            <w:tcW w:w="4042" w:type="dxa"/>
            <w:tcBorders>
              <w:left w:val="single" w:sz="4" w:space="0" w:color="auto"/>
            </w:tcBorders>
            <w:shd w:val="clear" w:color="auto" w:fill="FFFFFF"/>
            <w:vAlign w:val="bottom"/>
          </w:tcPr>
          <w:p w:rsidR="00B10A2B" w:rsidRPr="0070059E" w:rsidRDefault="00B10A2B" w:rsidP="00B10A2B">
            <w:pPr>
              <w:spacing w:before="60" w:after="60"/>
              <w:ind w:left="360" w:right="62" w:firstLine="0"/>
              <w:jc w:val="both"/>
              <w:rPr>
                <w:sz w:val="24"/>
                <w:lang w:bidi="ar-SA"/>
              </w:rPr>
            </w:pPr>
            <w:r w:rsidRPr="0070059E">
              <w:rPr>
                <w:rStyle w:val="Corpsdutexte29ptGras"/>
                <w:b w:val="0"/>
                <w:sz w:val="24"/>
                <w:lang w:val="fr-CA"/>
              </w:rPr>
              <w:t>Emploi — Chômage avec r</w:t>
            </w:r>
            <w:r w:rsidRPr="0070059E">
              <w:rPr>
                <w:rStyle w:val="Corpsdutexte29ptGras"/>
                <w:b w:val="0"/>
                <w:sz w:val="24"/>
                <w:lang w:val="fr-CA"/>
              </w:rPr>
              <w:t>e</w:t>
            </w:r>
            <w:r w:rsidRPr="0070059E">
              <w:rPr>
                <w:rStyle w:val="Corpsdutexte29ptGras"/>
                <w:b w:val="0"/>
                <w:sz w:val="24"/>
                <w:lang w:val="fr-CA"/>
              </w:rPr>
              <w:t>cherche</w:t>
            </w:r>
          </w:p>
        </w:tc>
        <w:tc>
          <w:tcPr>
            <w:tcW w:w="1295" w:type="dxa"/>
            <w:shd w:val="clear" w:color="auto" w:fill="FFFFFF"/>
            <w:vAlign w:val="bottom"/>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3 701 424</w:t>
            </w:r>
          </w:p>
        </w:tc>
        <w:tc>
          <w:tcPr>
            <w:tcW w:w="1295"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17,9</w:t>
            </w:r>
          </w:p>
        </w:tc>
        <w:tc>
          <w:tcPr>
            <w:tcW w:w="1296"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21,3</w:t>
            </w:r>
          </w:p>
        </w:tc>
      </w:tr>
      <w:tr w:rsidR="00B10A2B" w:rsidRPr="0070059E">
        <w:tblPrEx>
          <w:tblCellMar>
            <w:top w:w="0" w:type="dxa"/>
            <w:bottom w:w="0" w:type="dxa"/>
          </w:tblCellMar>
        </w:tblPrEx>
        <w:tc>
          <w:tcPr>
            <w:tcW w:w="4042" w:type="dxa"/>
            <w:tcBorders>
              <w:left w:val="single" w:sz="4" w:space="0" w:color="auto"/>
            </w:tcBorders>
            <w:shd w:val="clear" w:color="auto" w:fill="FFFFFF"/>
            <w:vAlign w:val="bottom"/>
          </w:tcPr>
          <w:p w:rsidR="00B10A2B" w:rsidRPr="0070059E" w:rsidRDefault="00B10A2B" w:rsidP="00B10A2B">
            <w:pPr>
              <w:spacing w:before="60" w:after="60"/>
              <w:ind w:left="360" w:right="62" w:firstLine="0"/>
              <w:jc w:val="both"/>
              <w:rPr>
                <w:sz w:val="24"/>
                <w:lang w:bidi="ar-SA"/>
              </w:rPr>
            </w:pPr>
            <w:r w:rsidRPr="0070059E">
              <w:rPr>
                <w:rStyle w:val="Corpsdutexte29ptGras"/>
                <w:b w:val="0"/>
                <w:sz w:val="24"/>
                <w:lang w:val="fr-CA"/>
              </w:rPr>
              <w:t>Emploi — Chômage sans r</w:t>
            </w:r>
            <w:r w:rsidRPr="0070059E">
              <w:rPr>
                <w:rStyle w:val="Corpsdutexte29ptGras"/>
                <w:b w:val="0"/>
                <w:sz w:val="24"/>
                <w:lang w:val="fr-CA"/>
              </w:rPr>
              <w:t>e</w:t>
            </w:r>
            <w:r w:rsidRPr="0070059E">
              <w:rPr>
                <w:rStyle w:val="Corpsdutexte29ptGras"/>
                <w:b w:val="0"/>
                <w:sz w:val="24"/>
                <w:lang w:val="fr-CA"/>
              </w:rPr>
              <w:t>cherche</w:t>
            </w:r>
          </w:p>
        </w:tc>
        <w:tc>
          <w:tcPr>
            <w:tcW w:w="1295" w:type="dxa"/>
            <w:shd w:val="clear" w:color="auto" w:fill="FFFFFF"/>
            <w:vAlign w:val="bottom"/>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392 103</w:t>
            </w:r>
          </w:p>
        </w:tc>
        <w:tc>
          <w:tcPr>
            <w:tcW w:w="1295"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1,9</w:t>
            </w:r>
          </w:p>
        </w:tc>
        <w:tc>
          <w:tcPr>
            <w:tcW w:w="1296"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2,3</w:t>
            </w:r>
          </w:p>
        </w:tc>
      </w:tr>
      <w:tr w:rsidR="00B10A2B" w:rsidRPr="0070059E">
        <w:tblPrEx>
          <w:tblCellMar>
            <w:top w:w="0" w:type="dxa"/>
            <w:bottom w:w="0" w:type="dxa"/>
          </w:tblCellMar>
        </w:tblPrEx>
        <w:tc>
          <w:tcPr>
            <w:tcW w:w="4042" w:type="dxa"/>
            <w:tcBorders>
              <w:left w:val="single" w:sz="4" w:space="0" w:color="auto"/>
            </w:tcBorders>
            <w:shd w:val="clear" w:color="auto" w:fill="FFFFFF"/>
          </w:tcPr>
          <w:p w:rsidR="00B10A2B" w:rsidRPr="0070059E" w:rsidRDefault="00B10A2B" w:rsidP="00B10A2B">
            <w:pPr>
              <w:spacing w:before="60" w:after="60"/>
              <w:ind w:left="360" w:right="62" w:firstLine="0"/>
              <w:jc w:val="both"/>
              <w:rPr>
                <w:sz w:val="24"/>
                <w:lang w:bidi="ar-SA"/>
              </w:rPr>
            </w:pPr>
            <w:r w:rsidRPr="0070059E">
              <w:rPr>
                <w:rStyle w:val="Corpsdutexte29ptGras"/>
                <w:b w:val="0"/>
                <w:sz w:val="24"/>
                <w:lang w:val="fr-CA"/>
              </w:rPr>
              <w:t>Emploi — Ne veut pas travai</w:t>
            </w:r>
            <w:r w:rsidRPr="0070059E">
              <w:rPr>
                <w:rStyle w:val="Corpsdutexte29ptGras"/>
                <w:b w:val="0"/>
                <w:sz w:val="24"/>
                <w:lang w:val="fr-CA"/>
              </w:rPr>
              <w:t>l</w:t>
            </w:r>
            <w:r w:rsidRPr="0070059E">
              <w:rPr>
                <w:rStyle w:val="Corpsdutexte29ptGras"/>
                <w:b w:val="0"/>
                <w:sz w:val="24"/>
                <w:lang w:val="fr-CA"/>
              </w:rPr>
              <w:t>ler</w:t>
            </w:r>
          </w:p>
        </w:tc>
        <w:tc>
          <w:tcPr>
            <w:tcW w:w="1295" w:type="dxa"/>
            <w:shd w:val="clear" w:color="auto" w:fill="FFFFFF"/>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6 014 276</w:t>
            </w:r>
          </w:p>
        </w:tc>
        <w:tc>
          <w:tcPr>
            <w:tcW w:w="1295" w:type="dxa"/>
            <w:shd w:val="clear" w:color="auto" w:fill="FFFFFF"/>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29,1</w:t>
            </w:r>
          </w:p>
        </w:tc>
        <w:tc>
          <w:tcPr>
            <w:tcW w:w="1296" w:type="dxa"/>
            <w:shd w:val="clear" w:color="auto" w:fill="FFFFFF"/>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34,5</w:t>
            </w:r>
          </w:p>
        </w:tc>
      </w:tr>
      <w:tr w:rsidR="00B10A2B" w:rsidRPr="0070059E">
        <w:tblPrEx>
          <w:tblCellMar>
            <w:top w:w="0" w:type="dxa"/>
            <w:bottom w:w="0" w:type="dxa"/>
          </w:tblCellMar>
        </w:tblPrEx>
        <w:tc>
          <w:tcPr>
            <w:tcW w:w="4042" w:type="dxa"/>
            <w:tcBorders>
              <w:left w:val="single" w:sz="4" w:space="0" w:color="auto"/>
            </w:tcBorders>
            <w:shd w:val="clear" w:color="auto" w:fill="FFFFFF"/>
            <w:vAlign w:val="bottom"/>
          </w:tcPr>
          <w:p w:rsidR="00B10A2B" w:rsidRPr="0070059E" w:rsidRDefault="00B10A2B" w:rsidP="00B10A2B">
            <w:pPr>
              <w:spacing w:before="60" w:after="60"/>
              <w:ind w:left="90" w:right="62" w:firstLine="0"/>
              <w:jc w:val="both"/>
              <w:rPr>
                <w:sz w:val="24"/>
                <w:lang w:bidi="ar-SA"/>
              </w:rPr>
            </w:pPr>
            <w:r w:rsidRPr="0070059E">
              <w:rPr>
                <w:rStyle w:val="Corpsdutexte29ptGras"/>
                <w:b w:val="0"/>
                <w:sz w:val="24"/>
                <w:lang w:val="fr-CA"/>
              </w:rPr>
              <w:t>Total des transitions</w:t>
            </w:r>
          </w:p>
        </w:tc>
        <w:tc>
          <w:tcPr>
            <w:tcW w:w="1295" w:type="dxa"/>
            <w:shd w:val="clear" w:color="auto" w:fill="FFFFFF"/>
            <w:vAlign w:val="bottom"/>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20 656 818</w:t>
            </w:r>
          </w:p>
        </w:tc>
        <w:tc>
          <w:tcPr>
            <w:tcW w:w="1295"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100,0</w:t>
            </w:r>
          </w:p>
        </w:tc>
        <w:tc>
          <w:tcPr>
            <w:tcW w:w="1296" w:type="dxa"/>
            <w:shd w:val="clear" w:color="auto" w:fill="FFFFFF"/>
            <w:vAlign w:val="bottom"/>
          </w:tcPr>
          <w:p w:rsidR="00B10A2B" w:rsidRPr="0070059E" w:rsidRDefault="00B10A2B" w:rsidP="00B10A2B">
            <w:pPr>
              <w:tabs>
                <w:tab w:val="decimal" w:pos="693"/>
              </w:tabs>
              <w:spacing w:before="60" w:after="60"/>
              <w:ind w:left="90" w:right="62" w:firstLine="0"/>
              <w:jc w:val="both"/>
              <w:rPr>
                <w:sz w:val="24"/>
                <w:lang w:bidi="ar-SA"/>
              </w:rPr>
            </w:pPr>
            <w:r w:rsidRPr="0070059E">
              <w:rPr>
                <w:rStyle w:val="Corpsdutexte29ptGras"/>
                <w:b w:val="0"/>
                <w:sz w:val="24"/>
                <w:lang w:val="fr-CA"/>
              </w:rPr>
              <w:t>118,6</w:t>
            </w:r>
          </w:p>
        </w:tc>
      </w:tr>
      <w:tr w:rsidR="00B10A2B" w:rsidRPr="0070059E">
        <w:tblPrEx>
          <w:tblCellMar>
            <w:top w:w="0" w:type="dxa"/>
            <w:bottom w:w="0" w:type="dxa"/>
          </w:tblCellMar>
        </w:tblPrEx>
        <w:tc>
          <w:tcPr>
            <w:tcW w:w="4042" w:type="dxa"/>
            <w:tcBorders>
              <w:left w:val="single" w:sz="4" w:space="0" w:color="auto"/>
              <w:bottom w:val="single" w:sz="12" w:space="0" w:color="auto"/>
            </w:tcBorders>
            <w:shd w:val="clear" w:color="auto" w:fill="FFFFFF"/>
            <w:vAlign w:val="bottom"/>
          </w:tcPr>
          <w:p w:rsidR="00B10A2B" w:rsidRPr="0070059E" w:rsidRDefault="00B10A2B" w:rsidP="00B10A2B">
            <w:pPr>
              <w:spacing w:before="60" w:after="60"/>
              <w:ind w:left="90" w:right="62" w:firstLine="0"/>
              <w:jc w:val="both"/>
              <w:rPr>
                <w:sz w:val="24"/>
                <w:lang w:bidi="ar-SA"/>
              </w:rPr>
            </w:pPr>
            <w:r w:rsidRPr="0070059E">
              <w:rPr>
                <w:rStyle w:val="Corpsdutexte29ptGras"/>
                <w:b w:val="0"/>
                <w:sz w:val="24"/>
                <w:lang w:val="fr-CA"/>
              </w:rPr>
              <w:t>Total des cas</w:t>
            </w:r>
          </w:p>
        </w:tc>
        <w:tc>
          <w:tcPr>
            <w:tcW w:w="1295" w:type="dxa"/>
            <w:tcBorders>
              <w:bottom w:val="single" w:sz="12" w:space="0" w:color="auto"/>
            </w:tcBorders>
            <w:shd w:val="clear" w:color="auto" w:fill="FFFFFF"/>
            <w:vAlign w:val="bottom"/>
          </w:tcPr>
          <w:p w:rsidR="00B10A2B" w:rsidRPr="0070059E" w:rsidRDefault="00B10A2B" w:rsidP="00B10A2B">
            <w:pPr>
              <w:spacing w:before="60" w:after="60"/>
              <w:ind w:left="90" w:right="62" w:firstLine="0"/>
              <w:jc w:val="right"/>
              <w:rPr>
                <w:sz w:val="24"/>
                <w:lang w:bidi="ar-SA"/>
              </w:rPr>
            </w:pPr>
            <w:r w:rsidRPr="0070059E">
              <w:rPr>
                <w:rStyle w:val="Corpsdutexte29ptGras"/>
                <w:b w:val="0"/>
                <w:sz w:val="24"/>
                <w:lang w:val="fr-CA"/>
              </w:rPr>
              <w:t>17 411 393</w:t>
            </w:r>
          </w:p>
        </w:tc>
        <w:tc>
          <w:tcPr>
            <w:tcW w:w="1295" w:type="dxa"/>
            <w:tcBorders>
              <w:bottom w:val="single" w:sz="12" w:space="0" w:color="auto"/>
            </w:tcBorders>
            <w:shd w:val="clear" w:color="auto" w:fill="FFFFFF"/>
          </w:tcPr>
          <w:p w:rsidR="00B10A2B" w:rsidRPr="0070059E" w:rsidRDefault="00B10A2B" w:rsidP="00B10A2B">
            <w:pPr>
              <w:tabs>
                <w:tab w:val="decimal" w:pos="693"/>
              </w:tabs>
              <w:spacing w:before="60" w:after="60"/>
              <w:ind w:left="90" w:right="62" w:firstLine="0"/>
              <w:jc w:val="both"/>
              <w:rPr>
                <w:sz w:val="24"/>
                <w:szCs w:val="10"/>
                <w:lang w:bidi="ar-SA"/>
              </w:rPr>
            </w:pPr>
          </w:p>
        </w:tc>
        <w:tc>
          <w:tcPr>
            <w:tcW w:w="1296" w:type="dxa"/>
            <w:tcBorders>
              <w:bottom w:val="single" w:sz="12" w:space="0" w:color="auto"/>
            </w:tcBorders>
            <w:shd w:val="clear" w:color="auto" w:fill="FFFFFF"/>
          </w:tcPr>
          <w:p w:rsidR="00B10A2B" w:rsidRPr="0070059E" w:rsidRDefault="00B10A2B" w:rsidP="00B10A2B">
            <w:pPr>
              <w:tabs>
                <w:tab w:val="decimal" w:pos="693"/>
              </w:tabs>
              <w:spacing w:before="60" w:after="60"/>
              <w:ind w:left="90" w:right="62" w:firstLine="0"/>
              <w:jc w:val="both"/>
              <w:rPr>
                <w:sz w:val="24"/>
                <w:szCs w:val="10"/>
                <w:lang w:bidi="ar-SA"/>
              </w:rPr>
            </w:pPr>
          </w:p>
        </w:tc>
      </w:tr>
    </w:tbl>
    <w:p w:rsidR="00B10A2B" w:rsidRPr="0070059E" w:rsidRDefault="00B10A2B" w:rsidP="00B10A2B">
      <w:pPr>
        <w:spacing w:before="120" w:after="120"/>
        <w:jc w:val="both"/>
        <w:rPr>
          <w:sz w:val="24"/>
        </w:rPr>
      </w:pPr>
      <w:r w:rsidRPr="0070059E">
        <w:rPr>
          <w:sz w:val="24"/>
          <w:lang w:eastAsia="fr-FR" w:bidi="fr-FR"/>
        </w:rPr>
        <w:t>Source</w:t>
      </w:r>
      <w:r w:rsidRPr="0070059E">
        <w:rPr>
          <w:sz w:val="24"/>
        </w:rPr>
        <w:t> :</w:t>
      </w:r>
      <w:r w:rsidRPr="0070059E">
        <w:rPr>
          <w:sz w:val="24"/>
          <w:lang w:eastAsia="fr-FR" w:bidi="fr-FR"/>
        </w:rPr>
        <w:t xml:space="preserve"> D’après les données de l’Enquête sur l’activité, 1986-1987</w:t>
      </w:r>
      <w:r w:rsidRPr="0070059E">
        <w:rPr>
          <w:sz w:val="24"/>
        </w:rPr>
        <w:t> ;</w:t>
      </w:r>
      <w:r w:rsidRPr="0070059E">
        <w:rPr>
          <w:sz w:val="24"/>
          <w:lang w:eastAsia="fr-FR" w:bidi="fr-FR"/>
        </w:rPr>
        <w:t xml:space="preserve"> calculs des auteurs.</w:t>
      </w:r>
    </w:p>
    <w:p w:rsidR="00B10A2B" w:rsidRPr="0070059E" w:rsidRDefault="00B10A2B" w:rsidP="00B10A2B">
      <w:pPr>
        <w:spacing w:before="120" w:after="120"/>
        <w:jc w:val="both"/>
        <w:rPr>
          <w:szCs w:val="2"/>
        </w:rPr>
      </w:pPr>
    </w:p>
    <w:p w:rsidR="00B10A2B" w:rsidRPr="0070059E" w:rsidRDefault="00B10A2B" w:rsidP="00B10A2B">
      <w:pPr>
        <w:spacing w:before="120" w:after="120"/>
        <w:jc w:val="both"/>
        <w:rPr>
          <w:szCs w:val="2"/>
        </w:rPr>
      </w:pPr>
      <w:r w:rsidRPr="0070059E">
        <w:rPr>
          <w:lang w:eastAsia="fr-FR" w:bidi="fr-FR"/>
        </w:rPr>
        <w:t>Le tableau nous renseigne également sur les mo</w:t>
      </w:r>
      <w:r w:rsidRPr="0070059E">
        <w:rPr>
          <w:lang w:eastAsia="fr-FR" w:bidi="fr-FR"/>
        </w:rPr>
        <w:t>u</w:t>
      </w:r>
      <w:r w:rsidRPr="0070059E">
        <w:rPr>
          <w:lang w:eastAsia="fr-FR" w:bidi="fr-FR"/>
        </w:rPr>
        <w:t>vements d’entrée et de sortie</w:t>
      </w:r>
      <w:r w:rsidRPr="0070059E">
        <w:t> :</w:t>
      </w:r>
      <w:r w:rsidRPr="0070059E">
        <w:rPr>
          <w:lang w:eastAsia="fr-FR" w:bidi="fr-FR"/>
        </w:rPr>
        <w:t xml:space="preserve"> la proportion des perso</w:t>
      </w:r>
      <w:r w:rsidRPr="0070059E">
        <w:rPr>
          <w:lang w:eastAsia="fr-FR" w:bidi="fr-FR"/>
        </w:rPr>
        <w:t>n</w:t>
      </w:r>
      <w:r w:rsidRPr="0070059E">
        <w:rPr>
          <w:lang w:eastAsia="fr-FR" w:bidi="fr-FR"/>
        </w:rPr>
        <w:t>nes qui entrent en emploi est à peu près identique à celle qui quittent un emploi pour devenir ch</w:t>
      </w:r>
      <w:r w:rsidRPr="0070059E">
        <w:rPr>
          <w:lang w:eastAsia="fr-FR" w:bidi="fr-FR"/>
        </w:rPr>
        <w:t>ô</w:t>
      </w:r>
      <w:r w:rsidRPr="0070059E">
        <w:rPr>
          <w:lang w:eastAsia="fr-FR" w:bidi="fr-FR"/>
        </w:rPr>
        <w:t>meurs ou inactifs. Les deux types de mouvement sont à peu près d’égale importance, que l’on considère les personnes impliquées ou le mode de changement qu’elles ont v</w:t>
      </w:r>
      <w:r w:rsidRPr="0070059E">
        <w:rPr>
          <w:lang w:eastAsia="fr-FR" w:bidi="fr-FR"/>
        </w:rPr>
        <w:t>é</w:t>
      </w:r>
      <w:r w:rsidRPr="0070059E">
        <w:rPr>
          <w:lang w:eastAsia="fr-FR" w:bidi="fr-FR"/>
        </w:rPr>
        <w:t>cu. Les chômeurs qui trouvent un emploi sont plus nombreux que les inactifs qui entrent sur le marché du travail, parmi lesquels peuvent se retrouver les no</w:t>
      </w:r>
      <w:r w:rsidRPr="0070059E">
        <w:rPr>
          <w:lang w:eastAsia="fr-FR" w:bidi="fr-FR"/>
        </w:rPr>
        <w:t>u</w:t>
      </w:r>
      <w:r w:rsidRPr="0070059E">
        <w:rPr>
          <w:lang w:eastAsia="fr-FR" w:bidi="fr-FR"/>
        </w:rPr>
        <w:t>veaux arrivants comme ceux qui décident de retourner au travail après une absence quelconque. Mais c’est le contraire qui se produit dans l’autre sens</w:t>
      </w:r>
      <w:r w:rsidRPr="0070059E">
        <w:t> :</w:t>
      </w:r>
      <w:r w:rsidRPr="0070059E">
        <w:rPr>
          <w:lang w:eastAsia="fr-FR" w:bidi="fr-FR"/>
        </w:rPr>
        <w:t xml:space="preserve"> les personnes déjà en emploi quittent en plus forte proportion que ce</w:t>
      </w:r>
      <w:r w:rsidRPr="0070059E">
        <w:rPr>
          <w:lang w:eastAsia="fr-FR" w:bidi="fr-FR"/>
        </w:rPr>
        <w:t>l</w:t>
      </w:r>
      <w:r w:rsidRPr="0070059E">
        <w:rPr>
          <w:lang w:eastAsia="fr-FR" w:bidi="fr-FR"/>
        </w:rPr>
        <w:t>les qui tombent en chômage, qu’il s’agisse des perso</w:t>
      </w:r>
      <w:r w:rsidRPr="0070059E">
        <w:rPr>
          <w:lang w:eastAsia="fr-FR" w:bidi="fr-FR"/>
        </w:rPr>
        <w:t>n</w:t>
      </w:r>
      <w:r w:rsidRPr="0070059E">
        <w:rPr>
          <w:lang w:eastAsia="fr-FR" w:bidi="fr-FR"/>
        </w:rPr>
        <w:t>nes au seuil de la retraite ou d’autres qui se retirent pour un temps indéterminé.</w:t>
      </w:r>
    </w:p>
    <w:p w:rsidR="00B10A2B" w:rsidRPr="0070059E" w:rsidRDefault="00B10A2B" w:rsidP="00B10A2B">
      <w:pPr>
        <w:spacing w:before="120" w:after="120"/>
        <w:jc w:val="both"/>
        <w:rPr>
          <w:szCs w:val="2"/>
        </w:rPr>
      </w:pPr>
      <w:r w:rsidRPr="0070059E">
        <w:rPr>
          <w:lang w:eastAsia="fr-FR" w:bidi="fr-FR"/>
        </w:rPr>
        <w:t>Quant à la probabilité de connaître une transition à chaque mois ou à chaque semaine, calculée sur l’ensemble de la population âgée de 16 à 69 ans, les données sont très frappantes. La probabilité de changer d’état peut atteindre plus de 12% de l’ensemble au cours des mois de décembre et janvier (Tableau 3).</w:t>
      </w:r>
    </w:p>
    <w:p w:rsidR="00B10A2B" w:rsidRDefault="00B10A2B" w:rsidP="00B10A2B">
      <w:pPr>
        <w:spacing w:before="120" w:after="120"/>
        <w:ind w:firstLine="0"/>
        <w:jc w:val="both"/>
        <w:rPr>
          <w:szCs w:val="2"/>
        </w:rPr>
      </w:pPr>
      <w:r w:rsidRPr="0070059E">
        <w:rPr>
          <w:szCs w:val="2"/>
        </w:rPr>
        <w:t>[66]</w:t>
      </w:r>
    </w:p>
    <w:p w:rsidR="00B10A2B" w:rsidRPr="0070059E" w:rsidRDefault="00B10A2B" w:rsidP="00B10A2B">
      <w:pPr>
        <w:pBdr>
          <w:bottom w:val="single" w:sz="24" w:space="1" w:color="auto"/>
        </w:pBdr>
        <w:spacing w:before="120" w:after="120"/>
        <w:ind w:firstLine="0"/>
        <w:jc w:val="both"/>
      </w:pPr>
    </w:p>
    <w:p w:rsidR="00B10A2B" w:rsidRPr="0070059E" w:rsidRDefault="00B10A2B" w:rsidP="00B10A2B">
      <w:pPr>
        <w:pStyle w:val="figtitre"/>
      </w:pPr>
      <w:r w:rsidRPr="0070059E">
        <w:t>Tableau 3</w:t>
      </w:r>
    </w:p>
    <w:p w:rsidR="00B10A2B" w:rsidRPr="0070059E" w:rsidRDefault="00B10A2B" w:rsidP="00B10A2B">
      <w:pPr>
        <w:pStyle w:val="figst"/>
      </w:pPr>
      <w:r w:rsidRPr="0070059E">
        <w:t>Probabilité des transitions de type « emploi-chômage » et vice-versa,</w:t>
      </w:r>
      <w:r w:rsidRPr="0070059E">
        <w:br/>
        <w:t>selon le mois d’observation, population de 16 à 69 ans, Canada, 1986-1987</w:t>
      </w:r>
    </w:p>
    <w:tbl>
      <w:tblPr>
        <w:tblW w:w="0" w:type="auto"/>
        <w:tblInd w:w="1548" w:type="dxa"/>
        <w:tblBorders>
          <w:top w:val="nil"/>
          <w:left w:val="nil"/>
          <w:bottom w:val="nil"/>
          <w:right w:val="nil"/>
        </w:tblBorders>
        <w:tblLayout w:type="fixed"/>
        <w:tblLook w:val="0000" w:firstRow="0" w:lastRow="0" w:firstColumn="0" w:lastColumn="0" w:noHBand="0" w:noVBand="0"/>
      </w:tblPr>
      <w:tblGrid>
        <w:gridCol w:w="1170"/>
        <w:gridCol w:w="2790"/>
        <w:gridCol w:w="1170"/>
      </w:tblGrid>
      <w:tr w:rsidR="00B10A2B" w:rsidRPr="00022750">
        <w:tblPrEx>
          <w:tblCellMar>
            <w:top w:w="0" w:type="dxa"/>
            <w:bottom w:w="0" w:type="dxa"/>
          </w:tblCellMar>
        </w:tblPrEx>
        <w:trPr>
          <w:trHeight w:val="124"/>
        </w:trPr>
        <w:tc>
          <w:tcPr>
            <w:tcW w:w="1170" w:type="dxa"/>
            <w:tcBorders>
              <w:top w:val="single" w:sz="12" w:space="0" w:color="auto"/>
              <w:bottom w:val="single" w:sz="12" w:space="0" w:color="auto"/>
            </w:tcBorders>
            <w:shd w:val="clear" w:color="auto" w:fill="EEECE1"/>
          </w:tcPr>
          <w:p w:rsidR="00B10A2B" w:rsidRPr="00022750" w:rsidRDefault="00B10A2B" w:rsidP="00B10A2B">
            <w:pPr>
              <w:pStyle w:val="Default"/>
              <w:spacing w:before="60" w:after="60"/>
              <w:rPr>
                <w:bCs/>
                <w:szCs w:val="18"/>
                <w:lang w:val="fr-CA" w:bidi="ar-SA"/>
              </w:rPr>
            </w:pPr>
            <w:r w:rsidRPr="00022750">
              <w:rPr>
                <w:bCs/>
                <w:szCs w:val="18"/>
                <w:lang w:val="fr-CA" w:bidi="ar-SA"/>
              </w:rPr>
              <w:t>Mois</w:t>
            </w:r>
          </w:p>
        </w:tc>
        <w:tc>
          <w:tcPr>
            <w:tcW w:w="2790" w:type="dxa"/>
            <w:tcBorders>
              <w:top w:val="single" w:sz="12" w:space="0" w:color="auto"/>
              <w:bottom w:val="single" w:sz="12" w:space="0" w:color="auto"/>
            </w:tcBorders>
            <w:shd w:val="clear" w:color="auto" w:fill="EEECE1"/>
          </w:tcPr>
          <w:p w:rsidR="00B10A2B" w:rsidRPr="00022750" w:rsidRDefault="00B10A2B" w:rsidP="00B10A2B">
            <w:pPr>
              <w:pStyle w:val="Default"/>
              <w:spacing w:before="60" w:after="60"/>
              <w:jc w:val="center"/>
              <w:rPr>
                <w:bCs/>
                <w:szCs w:val="18"/>
                <w:lang w:val="fr-CA" w:bidi="ar-SA"/>
              </w:rPr>
            </w:pPr>
            <w:r w:rsidRPr="00022750">
              <w:rPr>
                <w:bCs/>
                <w:szCs w:val="18"/>
                <w:lang w:val="fr-CA" w:bidi="ar-SA"/>
              </w:rPr>
              <w:t>Nombre de trans</w:t>
            </w:r>
            <w:r w:rsidRPr="00022750">
              <w:rPr>
                <w:bCs/>
                <w:szCs w:val="18"/>
                <w:lang w:val="fr-CA" w:bidi="ar-SA"/>
              </w:rPr>
              <w:t>i</w:t>
            </w:r>
            <w:r w:rsidRPr="00022750">
              <w:rPr>
                <w:bCs/>
                <w:szCs w:val="18"/>
                <w:lang w:val="fr-CA" w:bidi="ar-SA"/>
              </w:rPr>
              <w:t>tions</w:t>
            </w:r>
          </w:p>
        </w:tc>
        <w:tc>
          <w:tcPr>
            <w:tcW w:w="1170" w:type="dxa"/>
            <w:tcBorders>
              <w:top w:val="single" w:sz="12" w:space="0" w:color="auto"/>
              <w:bottom w:val="single" w:sz="12" w:space="0" w:color="auto"/>
            </w:tcBorders>
            <w:shd w:val="clear" w:color="auto" w:fill="EEECE1"/>
          </w:tcPr>
          <w:p w:rsidR="00B10A2B" w:rsidRPr="00022750" w:rsidRDefault="00B10A2B" w:rsidP="00B10A2B">
            <w:pPr>
              <w:pStyle w:val="Default"/>
              <w:spacing w:before="60" w:after="60"/>
              <w:jc w:val="center"/>
              <w:rPr>
                <w:bCs/>
                <w:szCs w:val="18"/>
                <w:lang w:val="fr-CA" w:bidi="ar-SA"/>
              </w:rPr>
            </w:pPr>
            <w:r w:rsidRPr="00022750">
              <w:rPr>
                <w:bCs/>
                <w:szCs w:val="18"/>
                <w:lang w:val="fr-CA" w:bidi="ar-SA"/>
              </w:rPr>
              <w:t xml:space="preserve">Taux </w:t>
            </w:r>
            <w:r w:rsidRPr="00022750">
              <w:rPr>
                <w:bCs/>
                <w:color w:val="FF0000"/>
                <w:szCs w:val="18"/>
                <w:vertAlign w:val="superscript"/>
                <w:lang w:val="fr-CA" w:bidi="ar-SA"/>
              </w:rPr>
              <w:t>a</w:t>
            </w:r>
            <w:r w:rsidRPr="00022750">
              <w:rPr>
                <w:bCs/>
                <w:szCs w:val="18"/>
                <w:lang w:val="fr-CA" w:bidi="ar-SA"/>
              </w:rPr>
              <w:t xml:space="preserve"> %</w:t>
            </w:r>
          </w:p>
        </w:tc>
      </w:tr>
      <w:tr w:rsidR="00B10A2B" w:rsidRPr="00022750">
        <w:tblPrEx>
          <w:tblCellMar>
            <w:top w:w="0" w:type="dxa"/>
            <w:bottom w:w="0" w:type="dxa"/>
          </w:tblCellMar>
        </w:tblPrEx>
        <w:trPr>
          <w:trHeight w:val="124"/>
        </w:trPr>
        <w:tc>
          <w:tcPr>
            <w:tcW w:w="1170" w:type="dxa"/>
            <w:tcBorders>
              <w:top w:val="single" w:sz="12" w:space="0" w:color="auto"/>
            </w:tcBorders>
          </w:tcPr>
          <w:p w:rsidR="00B10A2B" w:rsidRPr="00022750" w:rsidRDefault="00B10A2B" w:rsidP="00B10A2B">
            <w:pPr>
              <w:pStyle w:val="Default"/>
              <w:spacing w:before="120"/>
              <w:rPr>
                <w:szCs w:val="18"/>
                <w:lang w:val="fr-CA" w:bidi="ar-SA"/>
              </w:rPr>
            </w:pPr>
            <w:r w:rsidRPr="00022750">
              <w:rPr>
                <w:bCs/>
                <w:szCs w:val="18"/>
                <w:lang w:val="fr-CA" w:bidi="ar-SA"/>
              </w:rPr>
              <w:t>1</w:t>
            </w:r>
          </w:p>
        </w:tc>
        <w:tc>
          <w:tcPr>
            <w:tcW w:w="2790" w:type="dxa"/>
            <w:tcBorders>
              <w:top w:val="single" w:sz="12" w:space="0" w:color="auto"/>
            </w:tcBorders>
          </w:tcPr>
          <w:p w:rsidR="00B10A2B" w:rsidRPr="00022750" w:rsidRDefault="00B10A2B" w:rsidP="00B10A2B">
            <w:pPr>
              <w:pStyle w:val="Default"/>
              <w:tabs>
                <w:tab w:val="decimal" w:pos="1332"/>
              </w:tabs>
              <w:spacing w:before="120"/>
              <w:rPr>
                <w:szCs w:val="18"/>
                <w:lang w:val="fr-CA" w:bidi="ar-SA"/>
              </w:rPr>
            </w:pPr>
            <w:r w:rsidRPr="00022750">
              <w:rPr>
                <w:bCs/>
                <w:szCs w:val="18"/>
                <w:lang w:val="fr-CA" w:bidi="ar-SA"/>
              </w:rPr>
              <w:t>398 318</w:t>
            </w:r>
          </w:p>
        </w:tc>
        <w:tc>
          <w:tcPr>
            <w:tcW w:w="1170" w:type="dxa"/>
            <w:tcBorders>
              <w:top w:val="single" w:sz="12" w:space="0" w:color="auto"/>
            </w:tcBorders>
          </w:tcPr>
          <w:p w:rsidR="00B10A2B" w:rsidRPr="00022750" w:rsidRDefault="00B10A2B" w:rsidP="00B10A2B">
            <w:pPr>
              <w:pStyle w:val="Default"/>
              <w:tabs>
                <w:tab w:val="decimal" w:pos="522"/>
              </w:tabs>
              <w:spacing w:before="120"/>
              <w:rPr>
                <w:szCs w:val="18"/>
                <w:lang w:val="fr-CA" w:bidi="ar-SA"/>
              </w:rPr>
            </w:pPr>
            <w:r w:rsidRPr="00022750">
              <w:rPr>
                <w:bCs/>
                <w:szCs w:val="18"/>
                <w:lang w:val="fr-CA" w:bidi="ar-SA"/>
              </w:rPr>
              <w:t>2,3</w:t>
            </w:r>
          </w:p>
        </w:tc>
      </w:tr>
      <w:tr w:rsidR="00B10A2B" w:rsidRPr="00022750">
        <w:tblPrEx>
          <w:tblCellMar>
            <w:top w:w="0" w:type="dxa"/>
            <w:bottom w:w="0" w:type="dxa"/>
          </w:tblCellMar>
        </w:tblPrEx>
        <w:trPr>
          <w:trHeight w:val="124"/>
        </w:trPr>
        <w:tc>
          <w:tcPr>
            <w:tcW w:w="1170" w:type="dxa"/>
          </w:tcPr>
          <w:p w:rsidR="00B10A2B" w:rsidRPr="00022750" w:rsidRDefault="00B10A2B">
            <w:pPr>
              <w:pStyle w:val="Default"/>
              <w:rPr>
                <w:szCs w:val="18"/>
                <w:lang w:val="fr-CA" w:bidi="ar-SA"/>
              </w:rPr>
            </w:pPr>
            <w:r w:rsidRPr="00022750">
              <w:rPr>
                <w:bCs/>
                <w:szCs w:val="18"/>
                <w:lang w:val="fr-CA" w:bidi="ar-SA"/>
              </w:rPr>
              <w:t>2</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473 739</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2,8</w:t>
            </w:r>
          </w:p>
        </w:tc>
      </w:tr>
      <w:tr w:rsidR="00B10A2B" w:rsidRPr="00022750">
        <w:tblPrEx>
          <w:tblCellMar>
            <w:top w:w="0" w:type="dxa"/>
            <w:bottom w:w="0" w:type="dxa"/>
          </w:tblCellMar>
        </w:tblPrEx>
        <w:trPr>
          <w:trHeight w:val="124"/>
        </w:trPr>
        <w:tc>
          <w:tcPr>
            <w:tcW w:w="1170" w:type="dxa"/>
          </w:tcPr>
          <w:p w:rsidR="00B10A2B" w:rsidRPr="00022750" w:rsidRDefault="00B10A2B">
            <w:pPr>
              <w:pStyle w:val="Default"/>
              <w:rPr>
                <w:szCs w:val="18"/>
                <w:lang w:val="fr-CA" w:bidi="ar-SA"/>
              </w:rPr>
            </w:pPr>
            <w:r w:rsidRPr="00022750">
              <w:rPr>
                <w:bCs/>
                <w:szCs w:val="18"/>
                <w:lang w:val="fr-CA" w:bidi="ar-SA"/>
              </w:rPr>
              <w:t>3</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681 581</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4,0</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4</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705 803</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4,1</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5</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633 196</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3,7</w:t>
            </w:r>
          </w:p>
        </w:tc>
      </w:tr>
      <w:tr w:rsidR="00B10A2B" w:rsidRPr="00022750">
        <w:tblPrEx>
          <w:tblCellMar>
            <w:top w:w="0" w:type="dxa"/>
            <w:bottom w:w="0" w:type="dxa"/>
          </w:tblCellMar>
        </w:tblPrEx>
        <w:trPr>
          <w:trHeight w:val="124"/>
        </w:trPr>
        <w:tc>
          <w:tcPr>
            <w:tcW w:w="1170" w:type="dxa"/>
          </w:tcPr>
          <w:p w:rsidR="00B10A2B" w:rsidRPr="00022750" w:rsidRDefault="00B10A2B">
            <w:pPr>
              <w:pStyle w:val="Default"/>
              <w:rPr>
                <w:szCs w:val="18"/>
                <w:lang w:val="fr-CA" w:bidi="ar-SA"/>
              </w:rPr>
            </w:pPr>
            <w:r w:rsidRPr="00022750">
              <w:rPr>
                <w:bCs/>
                <w:szCs w:val="18"/>
                <w:lang w:val="fr-CA" w:bidi="ar-SA"/>
              </w:rPr>
              <w:t>6</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1 246 364</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7,4</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7</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659 634</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3,9</w:t>
            </w:r>
          </w:p>
        </w:tc>
      </w:tr>
      <w:tr w:rsidR="00B10A2B" w:rsidRPr="00022750">
        <w:tblPrEx>
          <w:tblCellMar>
            <w:top w:w="0" w:type="dxa"/>
            <w:bottom w:w="0" w:type="dxa"/>
          </w:tblCellMar>
        </w:tblPrEx>
        <w:trPr>
          <w:trHeight w:val="124"/>
        </w:trPr>
        <w:tc>
          <w:tcPr>
            <w:tcW w:w="1170" w:type="dxa"/>
          </w:tcPr>
          <w:p w:rsidR="00B10A2B" w:rsidRPr="00022750" w:rsidRDefault="00B10A2B">
            <w:pPr>
              <w:pStyle w:val="Default"/>
              <w:rPr>
                <w:szCs w:val="18"/>
                <w:lang w:val="fr-CA" w:bidi="ar-SA"/>
              </w:rPr>
            </w:pPr>
            <w:r w:rsidRPr="00022750">
              <w:rPr>
                <w:bCs/>
                <w:szCs w:val="18"/>
                <w:lang w:val="fr-CA" w:bidi="ar-SA"/>
              </w:rPr>
              <w:t>8</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767 919</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4,5</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9</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1 475 994</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8,9</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10</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737 751</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4,3</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11</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1 378 116</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8,2</w:t>
            </w:r>
          </w:p>
        </w:tc>
      </w:tr>
      <w:tr w:rsidR="00B10A2B" w:rsidRPr="00022750">
        <w:tblPrEx>
          <w:tblCellMar>
            <w:top w:w="0" w:type="dxa"/>
            <w:bottom w:w="0" w:type="dxa"/>
          </w:tblCellMar>
        </w:tblPrEx>
        <w:trPr>
          <w:trHeight w:val="121"/>
        </w:trPr>
        <w:tc>
          <w:tcPr>
            <w:tcW w:w="1170" w:type="dxa"/>
          </w:tcPr>
          <w:p w:rsidR="00B10A2B" w:rsidRPr="00022750" w:rsidRDefault="00B10A2B">
            <w:pPr>
              <w:pStyle w:val="Default"/>
              <w:rPr>
                <w:szCs w:val="18"/>
                <w:lang w:val="fr-CA" w:bidi="ar-SA"/>
              </w:rPr>
            </w:pPr>
            <w:r w:rsidRPr="00022750">
              <w:rPr>
                <w:bCs/>
                <w:szCs w:val="18"/>
                <w:lang w:val="fr-CA" w:bidi="ar-SA"/>
              </w:rPr>
              <w:t>12</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2 086 326</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12,7</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13</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2 061 339</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12,6</w:t>
            </w:r>
          </w:p>
        </w:tc>
      </w:tr>
      <w:tr w:rsidR="00B10A2B" w:rsidRPr="00022750">
        <w:tblPrEx>
          <w:tblCellMar>
            <w:top w:w="0" w:type="dxa"/>
            <w:bottom w:w="0" w:type="dxa"/>
          </w:tblCellMar>
        </w:tblPrEx>
        <w:trPr>
          <w:trHeight w:val="119"/>
        </w:trPr>
        <w:tc>
          <w:tcPr>
            <w:tcW w:w="1170" w:type="dxa"/>
          </w:tcPr>
          <w:p w:rsidR="00B10A2B" w:rsidRPr="00022750" w:rsidRDefault="00B10A2B">
            <w:pPr>
              <w:pStyle w:val="Default"/>
              <w:rPr>
                <w:szCs w:val="18"/>
                <w:lang w:val="fr-CA" w:bidi="ar-SA"/>
              </w:rPr>
            </w:pPr>
            <w:r w:rsidRPr="00022750">
              <w:rPr>
                <w:bCs/>
                <w:szCs w:val="18"/>
                <w:lang w:val="fr-CA" w:bidi="ar-SA"/>
              </w:rPr>
              <w:t>14</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452 393</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2,6</w:t>
            </w:r>
          </w:p>
        </w:tc>
      </w:tr>
      <w:tr w:rsidR="00B10A2B" w:rsidRPr="00022750">
        <w:tblPrEx>
          <w:tblCellMar>
            <w:top w:w="0" w:type="dxa"/>
            <w:bottom w:w="0" w:type="dxa"/>
          </w:tblCellMar>
        </w:tblPrEx>
        <w:trPr>
          <w:trHeight w:val="121"/>
        </w:trPr>
        <w:tc>
          <w:tcPr>
            <w:tcW w:w="1170" w:type="dxa"/>
          </w:tcPr>
          <w:p w:rsidR="00B10A2B" w:rsidRPr="00022750" w:rsidRDefault="00B10A2B">
            <w:pPr>
              <w:pStyle w:val="Default"/>
              <w:rPr>
                <w:szCs w:val="18"/>
                <w:lang w:val="fr-CA" w:bidi="ar-SA"/>
              </w:rPr>
            </w:pPr>
            <w:r w:rsidRPr="00022750">
              <w:rPr>
                <w:bCs/>
                <w:szCs w:val="18"/>
                <w:lang w:val="fr-CA" w:bidi="ar-SA"/>
              </w:rPr>
              <w:t>15</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608 342</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3,6</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16</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571 384</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3,3</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17</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543 378</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3,2</w:t>
            </w:r>
          </w:p>
        </w:tc>
      </w:tr>
      <w:tr w:rsidR="00B10A2B" w:rsidRPr="00022750">
        <w:tblPrEx>
          <w:tblCellMar>
            <w:top w:w="0" w:type="dxa"/>
            <w:bottom w:w="0" w:type="dxa"/>
          </w:tblCellMar>
        </w:tblPrEx>
        <w:trPr>
          <w:trHeight w:val="121"/>
        </w:trPr>
        <w:tc>
          <w:tcPr>
            <w:tcW w:w="1170" w:type="dxa"/>
          </w:tcPr>
          <w:p w:rsidR="00B10A2B" w:rsidRPr="00022750" w:rsidRDefault="00B10A2B">
            <w:pPr>
              <w:pStyle w:val="Default"/>
              <w:rPr>
                <w:szCs w:val="18"/>
                <w:lang w:val="fr-CA" w:bidi="ar-SA"/>
              </w:rPr>
            </w:pPr>
            <w:r w:rsidRPr="00022750">
              <w:rPr>
                <w:bCs/>
                <w:szCs w:val="18"/>
                <w:lang w:val="fr-CA" w:bidi="ar-SA"/>
              </w:rPr>
              <w:t>18</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972 439</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5,7</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19</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635 081</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3,7</w:t>
            </w:r>
          </w:p>
        </w:tc>
      </w:tr>
      <w:tr w:rsidR="00B10A2B" w:rsidRPr="00022750">
        <w:tblPrEx>
          <w:tblCellMar>
            <w:top w:w="0" w:type="dxa"/>
            <w:bottom w:w="0" w:type="dxa"/>
          </w:tblCellMar>
        </w:tblPrEx>
        <w:trPr>
          <w:trHeight w:val="119"/>
        </w:trPr>
        <w:tc>
          <w:tcPr>
            <w:tcW w:w="1170" w:type="dxa"/>
          </w:tcPr>
          <w:p w:rsidR="00B10A2B" w:rsidRPr="00022750" w:rsidRDefault="00B10A2B">
            <w:pPr>
              <w:pStyle w:val="Default"/>
              <w:rPr>
                <w:szCs w:val="18"/>
                <w:lang w:val="fr-CA" w:bidi="ar-SA"/>
              </w:rPr>
            </w:pPr>
            <w:r w:rsidRPr="00022750">
              <w:rPr>
                <w:bCs/>
                <w:szCs w:val="18"/>
                <w:lang w:val="fr-CA" w:bidi="ar-SA"/>
              </w:rPr>
              <w:t>20</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607 123</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3,5</w:t>
            </w:r>
          </w:p>
        </w:tc>
      </w:tr>
      <w:tr w:rsidR="00B10A2B" w:rsidRPr="00022750">
        <w:tblPrEx>
          <w:tblCellMar>
            <w:top w:w="0" w:type="dxa"/>
            <w:bottom w:w="0" w:type="dxa"/>
          </w:tblCellMar>
        </w:tblPrEx>
        <w:trPr>
          <w:trHeight w:val="121"/>
        </w:trPr>
        <w:tc>
          <w:tcPr>
            <w:tcW w:w="1170" w:type="dxa"/>
          </w:tcPr>
          <w:p w:rsidR="00B10A2B" w:rsidRPr="00022750" w:rsidRDefault="00B10A2B">
            <w:pPr>
              <w:pStyle w:val="Default"/>
              <w:rPr>
                <w:szCs w:val="18"/>
                <w:lang w:val="fr-CA" w:bidi="ar-SA"/>
              </w:rPr>
            </w:pPr>
            <w:r w:rsidRPr="00022750">
              <w:rPr>
                <w:bCs/>
                <w:szCs w:val="18"/>
                <w:lang w:val="fr-CA" w:bidi="ar-SA"/>
              </w:rPr>
              <w:t>21</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1 115900</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6,6</w:t>
            </w:r>
          </w:p>
        </w:tc>
      </w:tr>
      <w:tr w:rsidR="00B10A2B" w:rsidRPr="00022750">
        <w:tblPrEx>
          <w:tblCellMar>
            <w:top w:w="0" w:type="dxa"/>
            <w:bottom w:w="0" w:type="dxa"/>
          </w:tblCellMar>
        </w:tblPrEx>
        <w:trPr>
          <w:trHeight w:val="122"/>
        </w:trPr>
        <w:tc>
          <w:tcPr>
            <w:tcW w:w="1170" w:type="dxa"/>
          </w:tcPr>
          <w:p w:rsidR="00B10A2B" w:rsidRPr="00022750" w:rsidRDefault="00B10A2B">
            <w:pPr>
              <w:pStyle w:val="Default"/>
              <w:rPr>
                <w:szCs w:val="18"/>
                <w:lang w:val="fr-CA" w:bidi="ar-SA"/>
              </w:rPr>
            </w:pPr>
            <w:r w:rsidRPr="00022750">
              <w:rPr>
                <w:bCs/>
                <w:szCs w:val="18"/>
                <w:lang w:val="fr-CA" w:bidi="ar-SA"/>
              </w:rPr>
              <w:t>22</w:t>
            </w:r>
          </w:p>
        </w:tc>
        <w:tc>
          <w:tcPr>
            <w:tcW w:w="2790" w:type="dxa"/>
          </w:tcPr>
          <w:p w:rsidR="00B10A2B" w:rsidRPr="00022750" w:rsidRDefault="00B10A2B" w:rsidP="00B10A2B">
            <w:pPr>
              <w:pStyle w:val="Default"/>
              <w:tabs>
                <w:tab w:val="decimal" w:pos="1332"/>
              </w:tabs>
              <w:rPr>
                <w:szCs w:val="18"/>
                <w:lang w:val="fr-CA" w:bidi="ar-SA"/>
              </w:rPr>
            </w:pPr>
            <w:r w:rsidRPr="00022750">
              <w:rPr>
                <w:bCs/>
                <w:szCs w:val="18"/>
                <w:lang w:val="fr-CA" w:bidi="ar-SA"/>
              </w:rPr>
              <w:t>545 461</w:t>
            </w:r>
          </w:p>
        </w:tc>
        <w:tc>
          <w:tcPr>
            <w:tcW w:w="1170" w:type="dxa"/>
          </w:tcPr>
          <w:p w:rsidR="00B10A2B" w:rsidRPr="00022750" w:rsidRDefault="00B10A2B" w:rsidP="00B10A2B">
            <w:pPr>
              <w:pStyle w:val="Default"/>
              <w:tabs>
                <w:tab w:val="decimal" w:pos="522"/>
              </w:tabs>
              <w:rPr>
                <w:szCs w:val="18"/>
                <w:lang w:val="fr-CA" w:bidi="ar-SA"/>
              </w:rPr>
            </w:pPr>
            <w:r w:rsidRPr="00022750">
              <w:rPr>
                <w:bCs/>
                <w:szCs w:val="18"/>
                <w:lang w:val="fr-CA" w:bidi="ar-SA"/>
              </w:rPr>
              <w:t>3,2</w:t>
            </w:r>
          </w:p>
        </w:tc>
      </w:tr>
      <w:tr w:rsidR="00B10A2B" w:rsidRPr="00022750">
        <w:tblPrEx>
          <w:tblCellMar>
            <w:top w:w="0" w:type="dxa"/>
            <w:bottom w:w="0" w:type="dxa"/>
          </w:tblCellMar>
        </w:tblPrEx>
        <w:trPr>
          <w:trHeight w:val="124"/>
        </w:trPr>
        <w:tc>
          <w:tcPr>
            <w:tcW w:w="1170" w:type="dxa"/>
            <w:tcBorders>
              <w:bottom w:val="nil"/>
            </w:tcBorders>
          </w:tcPr>
          <w:p w:rsidR="00B10A2B" w:rsidRPr="00022750" w:rsidRDefault="00B10A2B">
            <w:pPr>
              <w:pStyle w:val="Default"/>
              <w:rPr>
                <w:szCs w:val="18"/>
                <w:lang w:val="fr-CA" w:bidi="ar-SA"/>
              </w:rPr>
            </w:pPr>
            <w:r w:rsidRPr="00022750">
              <w:rPr>
                <w:bCs/>
                <w:szCs w:val="18"/>
                <w:lang w:val="fr-CA" w:bidi="ar-SA"/>
              </w:rPr>
              <w:t>23</w:t>
            </w:r>
          </w:p>
        </w:tc>
        <w:tc>
          <w:tcPr>
            <w:tcW w:w="2790" w:type="dxa"/>
            <w:tcBorders>
              <w:bottom w:val="nil"/>
            </w:tcBorders>
          </w:tcPr>
          <w:p w:rsidR="00B10A2B" w:rsidRPr="00022750" w:rsidRDefault="00B10A2B" w:rsidP="00B10A2B">
            <w:pPr>
              <w:pStyle w:val="Default"/>
              <w:tabs>
                <w:tab w:val="decimal" w:pos="1332"/>
              </w:tabs>
              <w:rPr>
                <w:szCs w:val="18"/>
                <w:lang w:val="fr-CA" w:bidi="ar-SA"/>
              </w:rPr>
            </w:pPr>
            <w:r w:rsidRPr="00022750">
              <w:rPr>
                <w:bCs/>
                <w:szCs w:val="18"/>
                <w:lang w:val="fr-CA" w:bidi="ar-SA"/>
              </w:rPr>
              <w:t>614 199</w:t>
            </w:r>
          </w:p>
        </w:tc>
        <w:tc>
          <w:tcPr>
            <w:tcW w:w="1170" w:type="dxa"/>
            <w:tcBorders>
              <w:bottom w:val="nil"/>
            </w:tcBorders>
          </w:tcPr>
          <w:p w:rsidR="00B10A2B" w:rsidRPr="00022750" w:rsidRDefault="00B10A2B" w:rsidP="00B10A2B">
            <w:pPr>
              <w:pStyle w:val="Default"/>
              <w:tabs>
                <w:tab w:val="decimal" w:pos="522"/>
              </w:tabs>
              <w:rPr>
                <w:szCs w:val="18"/>
                <w:lang w:val="fr-CA" w:bidi="ar-SA"/>
              </w:rPr>
            </w:pPr>
            <w:r w:rsidRPr="00022750">
              <w:rPr>
                <w:bCs/>
                <w:szCs w:val="18"/>
                <w:lang w:val="fr-CA" w:bidi="ar-SA"/>
              </w:rPr>
              <w:t>3,6</w:t>
            </w:r>
          </w:p>
        </w:tc>
      </w:tr>
      <w:tr w:rsidR="00B10A2B" w:rsidRPr="00022750">
        <w:tblPrEx>
          <w:tblCellMar>
            <w:top w:w="0" w:type="dxa"/>
            <w:bottom w:w="0" w:type="dxa"/>
          </w:tblCellMar>
        </w:tblPrEx>
        <w:trPr>
          <w:trHeight w:val="119"/>
        </w:trPr>
        <w:tc>
          <w:tcPr>
            <w:tcW w:w="1170" w:type="dxa"/>
            <w:tcBorders>
              <w:top w:val="nil"/>
              <w:bottom w:val="single" w:sz="12" w:space="0" w:color="auto"/>
            </w:tcBorders>
          </w:tcPr>
          <w:p w:rsidR="00B10A2B" w:rsidRPr="00022750" w:rsidRDefault="00B10A2B">
            <w:pPr>
              <w:pStyle w:val="Default"/>
              <w:rPr>
                <w:szCs w:val="18"/>
                <w:lang w:val="fr-CA" w:bidi="ar-SA"/>
              </w:rPr>
            </w:pPr>
            <w:r w:rsidRPr="00022750">
              <w:rPr>
                <w:bCs/>
                <w:szCs w:val="18"/>
                <w:lang w:val="fr-CA" w:bidi="ar-SA"/>
              </w:rPr>
              <w:t>24</w:t>
            </w:r>
          </w:p>
        </w:tc>
        <w:tc>
          <w:tcPr>
            <w:tcW w:w="2790" w:type="dxa"/>
            <w:tcBorders>
              <w:top w:val="nil"/>
              <w:bottom w:val="single" w:sz="12" w:space="0" w:color="auto"/>
            </w:tcBorders>
          </w:tcPr>
          <w:p w:rsidR="00B10A2B" w:rsidRPr="00022750" w:rsidRDefault="00B10A2B" w:rsidP="00B10A2B">
            <w:pPr>
              <w:pStyle w:val="Default"/>
              <w:tabs>
                <w:tab w:val="decimal" w:pos="1332"/>
              </w:tabs>
              <w:rPr>
                <w:szCs w:val="18"/>
                <w:lang w:val="fr-CA" w:bidi="ar-SA"/>
              </w:rPr>
            </w:pPr>
            <w:r w:rsidRPr="00022750">
              <w:rPr>
                <w:bCs/>
                <w:szCs w:val="18"/>
                <w:lang w:val="fr-CA" w:bidi="ar-SA"/>
              </w:rPr>
              <w:t>685 038</w:t>
            </w:r>
          </w:p>
        </w:tc>
        <w:tc>
          <w:tcPr>
            <w:tcW w:w="1170" w:type="dxa"/>
            <w:tcBorders>
              <w:top w:val="nil"/>
              <w:bottom w:val="single" w:sz="12" w:space="0" w:color="auto"/>
            </w:tcBorders>
          </w:tcPr>
          <w:p w:rsidR="00B10A2B" w:rsidRPr="00022750" w:rsidRDefault="00B10A2B" w:rsidP="00B10A2B">
            <w:pPr>
              <w:pStyle w:val="Default"/>
              <w:tabs>
                <w:tab w:val="decimal" w:pos="522"/>
              </w:tabs>
              <w:rPr>
                <w:szCs w:val="18"/>
                <w:lang w:val="fr-CA" w:bidi="ar-SA"/>
              </w:rPr>
            </w:pPr>
            <w:r w:rsidRPr="00022750">
              <w:rPr>
                <w:bCs/>
                <w:szCs w:val="18"/>
                <w:lang w:val="fr-CA" w:bidi="ar-SA"/>
              </w:rPr>
              <w:t>4,0</w:t>
            </w:r>
          </w:p>
        </w:tc>
      </w:tr>
    </w:tbl>
    <w:p w:rsidR="00B10A2B" w:rsidRPr="0070059E" w:rsidRDefault="00B10A2B" w:rsidP="00B10A2B">
      <w:pPr>
        <w:spacing w:before="120" w:after="120"/>
        <w:jc w:val="both"/>
        <w:rPr>
          <w:sz w:val="24"/>
          <w:szCs w:val="2"/>
        </w:rPr>
      </w:pPr>
      <w:r w:rsidRPr="0070059E">
        <w:rPr>
          <w:sz w:val="24"/>
          <w:szCs w:val="2"/>
        </w:rPr>
        <w:t>a. La probabilité est calculée sur l’ensemble de la population de 16 à 69 ans, soit 17 411 393 de personnes. Il s’agit du taux d’exposition (« hazard rate »), i</w:t>
      </w:r>
      <w:r w:rsidRPr="0070059E">
        <w:rPr>
          <w:sz w:val="24"/>
          <w:szCs w:val="2"/>
        </w:rPr>
        <w:t>n</w:t>
      </w:r>
      <w:r w:rsidRPr="0070059E">
        <w:rPr>
          <w:sz w:val="24"/>
          <w:szCs w:val="2"/>
        </w:rPr>
        <w:t>diquant la probabilité par mois qu’une personne qui est entrée dans l’intervalle sans subir de transition en subisse une. Ce taux (lambda) est calculé avec le no</w:t>
      </w:r>
      <w:r w:rsidRPr="0070059E">
        <w:rPr>
          <w:sz w:val="24"/>
          <w:szCs w:val="2"/>
        </w:rPr>
        <w:t>m</w:t>
      </w:r>
      <w:r w:rsidRPr="0070059E">
        <w:rPr>
          <w:sz w:val="24"/>
          <w:szCs w:val="2"/>
        </w:rPr>
        <w:t>bre d’événements terminaux dans un intervalle, divisé par le nombre moyen de survivants au m</w:t>
      </w:r>
      <w:r w:rsidRPr="0070059E">
        <w:rPr>
          <w:sz w:val="24"/>
          <w:szCs w:val="2"/>
        </w:rPr>
        <w:t>i</w:t>
      </w:r>
      <w:r w:rsidRPr="0070059E">
        <w:rPr>
          <w:sz w:val="24"/>
          <w:szCs w:val="2"/>
        </w:rPr>
        <w:t>lieu de l’intervalle :</w:t>
      </w:r>
    </w:p>
    <w:p w:rsidR="00B10A2B" w:rsidRPr="0070059E" w:rsidRDefault="00B10A2B" w:rsidP="00B10A2B">
      <w:pPr>
        <w:spacing w:before="120" w:after="120"/>
        <w:jc w:val="both"/>
        <w:rPr>
          <w:sz w:val="24"/>
          <w:szCs w:val="2"/>
        </w:rPr>
      </w:pPr>
      <w:r w:rsidRPr="0070059E">
        <w:rPr>
          <w:sz w:val="24"/>
          <w:szCs w:val="2"/>
        </w:rPr>
        <w:t>lambdai = _2qi</w:t>
      </w:r>
    </w:p>
    <w:p w:rsidR="00B10A2B" w:rsidRPr="0070059E" w:rsidRDefault="00B10A2B" w:rsidP="00B10A2B">
      <w:pPr>
        <w:spacing w:before="120" w:after="120"/>
        <w:jc w:val="both"/>
        <w:rPr>
          <w:sz w:val="24"/>
          <w:szCs w:val="2"/>
        </w:rPr>
      </w:pPr>
      <w:r w:rsidRPr="0070059E">
        <w:rPr>
          <w:sz w:val="24"/>
          <w:szCs w:val="2"/>
        </w:rPr>
        <w:t>hi(l+pi)</w:t>
      </w:r>
    </w:p>
    <w:p w:rsidR="00B10A2B" w:rsidRPr="0070059E" w:rsidRDefault="00B10A2B" w:rsidP="00B10A2B">
      <w:pPr>
        <w:spacing w:before="120" w:after="120"/>
        <w:jc w:val="both"/>
        <w:rPr>
          <w:sz w:val="24"/>
          <w:szCs w:val="2"/>
        </w:rPr>
      </w:pPr>
      <w:r w:rsidRPr="0070059E">
        <w:rPr>
          <w:sz w:val="24"/>
          <w:szCs w:val="2"/>
        </w:rPr>
        <w:t>où « q » est la proportion d’événements terminaux, « h » est la largeur de l’intervalle et « p » est la proportion de survivants.</w:t>
      </w:r>
    </w:p>
    <w:p w:rsidR="00B10A2B" w:rsidRPr="0070059E" w:rsidRDefault="00B10A2B" w:rsidP="00B10A2B">
      <w:pPr>
        <w:spacing w:before="120" w:after="120"/>
        <w:jc w:val="both"/>
        <w:rPr>
          <w:sz w:val="24"/>
          <w:szCs w:val="2"/>
        </w:rPr>
      </w:pPr>
      <w:r w:rsidRPr="0070059E">
        <w:rPr>
          <w:sz w:val="24"/>
          <w:szCs w:val="2"/>
        </w:rPr>
        <w:t>Source : D’après les données de l’Enquête sur l’activité, 1986-1987 ; calculs des auteurs.</w:t>
      </w:r>
    </w:p>
    <w:p w:rsidR="00B10A2B" w:rsidRDefault="00B10A2B" w:rsidP="00B10A2B">
      <w:pPr>
        <w:pBdr>
          <w:top w:val="single" w:sz="24" w:space="1" w:color="auto"/>
        </w:pBd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[67]</w:t>
      </w:r>
    </w:p>
    <w:p w:rsidR="00B10A2B" w:rsidRPr="0070059E" w:rsidRDefault="00B10A2B" w:rsidP="00B10A2B">
      <w:pPr>
        <w:spacing w:before="120" w:after="120"/>
        <w:jc w:val="both"/>
        <w:rPr>
          <w:lang w:eastAsia="fr-FR" w:bidi="fr-FR"/>
        </w:rPr>
      </w:pPr>
      <w:r w:rsidRPr="0070059E">
        <w:rPr>
          <w:lang w:eastAsia="fr-FR" w:bidi="fr-FR"/>
        </w:rPr>
        <w:t>Contrairement au T</w:t>
      </w:r>
      <w:r w:rsidRPr="0070059E">
        <w:rPr>
          <w:lang w:eastAsia="fr-FR" w:bidi="fr-FR"/>
        </w:rPr>
        <w:t>a</w:t>
      </w:r>
      <w:r w:rsidRPr="0070059E">
        <w:rPr>
          <w:lang w:eastAsia="fr-FR" w:bidi="fr-FR"/>
        </w:rPr>
        <w:t>bleau 3 qui présente l’information sous forme agrégée pour chaque mois, la Graphique 1 présente les données pour chaque s</w:t>
      </w:r>
      <w:r w:rsidRPr="0070059E">
        <w:rPr>
          <w:lang w:eastAsia="fr-FR" w:bidi="fr-FR"/>
        </w:rPr>
        <w:t>e</w:t>
      </w:r>
      <w:r w:rsidRPr="0070059E">
        <w:rPr>
          <w:lang w:eastAsia="fr-FR" w:bidi="fr-FR"/>
        </w:rPr>
        <w:t>maine, si bien que la probabilité de changer d’état, bien que pouvant affecter plus de 12% de la population active au cours des douzième et treizième mois, n’en affecte pas plus que 5,6% au cours d’une semaine donnée en janvier, ce qui demeure encore très consid</w:t>
      </w:r>
      <w:r w:rsidRPr="0070059E">
        <w:rPr>
          <w:lang w:eastAsia="fr-FR" w:bidi="fr-FR"/>
        </w:rPr>
        <w:t>é</w:t>
      </w:r>
      <w:r w:rsidRPr="0070059E">
        <w:rPr>
          <w:lang w:eastAsia="fr-FR" w:bidi="fr-FR"/>
        </w:rPr>
        <w:t>rable. (Graph</w:t>
      </w:r>
      <w:r w:rsidRPr="0070059E">
        <w:rPr>
          <w:lang w:eastAsia="fr-FR" w:bidi="fr-FR"/>
        </w:rPr>
        <w:t>i</w:t>
      </w:r>
      <w:r w:rsidRPr="0070059E">
        <w:rPr>
          <w:lang w:eastAsia="fr-FR" w:bidi="fr-FR"/>
        </w:rPr>
        <w:t>que 1).</w:t>
      </w:r>
    </w:p>
    <w:p w:rsidR="00B10A2B" w:rsidRPr="0070059E" w:rsidRDefault="00B10A2B" w:rsidP="00B10A2B">
      <w:pPr>
        <w:spacing w:before="120" w:after="120"/>
        <w:jc w:val="both"/>
        <w:rPr>
          <w:lang w:eastAsia="fr-FR" w:bidi="fr-FR"/>
        </w:rPr>
      </w:pPr>
      <w:r>
        <w:rPr>
          <w:lang w:eastAsia="fr-FR" w:bidi="fr-FR"/>
        </w:rPr>
        <w:br w:type="page"/>
      </w:r>
    </w:p>
    <w:p w:rsidR="00B10A2B" w:rsidRDefault="00B10A2B" w:rsidP="00B10A2B">
      <w:pPr>
        <w:pStyle w:val="figtitre"/>
        <w:rPr>
          <w:bCs/>
          <w:szCs w:val="24"/>
        </w:rPr>
      </w:pPr>
      <w:r w:rsidRPr="0070059E">
        <w:rPr>
          <w:bCs/>
          <w:szCs w:val="24"/>
        </w:rPr>
        <w:t>Graphique 1.</w:t>
      </w:r>
    </w:p>
    <w:p w:rsidR="00B10A2B" w:rsidRPr="0070059E" w:rsidRDefault="00B10A2B" w:rsidP="00B10A2B">
      <w:pPr>
        <w:pStyle w:val="figst"/>
      </w:pPr>
      <w:r w:rsidRPr="0070059E">
        <w:t>Probabilité des transitions emploi-chômage et vice-versa à chaque s</w:t>
      </w:r>
      <w:r w:rsidRPr="0070059E">
        <w:t>e</w:t>
      </w:r>
      <w:r w:rsidRPr="0070059E">
        <w:t>maine.</w:t>
      </w:r>
      <w:r w:rsidRPr="0070059E">
        <w:br/>
        <w:t xml:space="preserve"> Can</w:t>
      </w:r>
      <w:r w:rsidRPr="0070059E">
        <w:t>a</w:t>
      </w:r>
      <w:r w:rsidRPr="0070059E">
        <w:t>da, 1986-1987</w:t>
      </w:r>
    </w:p>
    <w:p w:rsidR="00B10A2B" w:rsidRPr="0070059E" w:rsidRDefault="00392E7E" w:rsidP="00B10A2B">
      <w:pPr>
        <w:pStyle w:val="fig"/>
        <w:rPr>
          <w:lang w:eastAsia="fr-FR" w:bidi="fr-FR"/>
        </w:rPr>
      </w:pPr>
      <w:r>
        <w:rPr>
          <w:noProof/>
          <w:lang w:eastAsia="fr-FR" w:bidi="fr-FR"/>
        </w:rPr>
        <w:drawing>
          <wp:inline distT="0" distB="0" distL="0" distR="0">
            <wp:extent cx="5067300" cy="3708400"/>
            <wp:effectExtent l="0" t="0" r="0" b="0"/>
            <wp:docPr id="8" name="Image 8" descr="fig_p_067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ig_p_067_st_low"/>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67300" cy="3708400"/>
                    </a:xfrm>
                    <a:prstGeom prst="rect">
                      <a:avLst/>
                    </a:prstGeom>
                    <a:noFill/>
                    <a:ln>
                      <a:noFill/>
                    </a:ln>
                  </pic:spPr>
                </pic:pic>
              </a:graphicData>
            </a:graphic>
          </wp:inline>
        </w:drawing>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Cette vue d’ensemble des transitions suggère en conséquence qu’un sommet de probabilité est atteint autour de la période des fêtes</w:t>
      </w:r>
      <w:r w:rsidRPr="0070059E">
        <w:t> :</w:t>
      </w:r>
      <w:r w:rsidRPr="0070059E">
        <w:rPr>
          <w:lang w:eastAsia="fr-FR" w:bidi="fr-FR"/>
        </w:rPr>
        <w:t xml:space="preserve"> un nombre considérable de personnes auraient connu une transition de type II dans les semaines qui ont pr</w:t>
      </w:r>
      <w:r w:rsidRPr="0070059E">
        <w:rPr>
          <w:lang w:eastAsia="fr-FR" w:bidi="fr-FR"/>
        </w:rPr>
        <w:t>é</w:t>
      </w:r>
      <w:r w:rsidRPr="0070059E">
        <w:rPr>
          <w:lang w:eastAsia="fr-FR" w:bidi="fr-FR"/>
        </w:rPr>
        <w:t>cédé ou suivi cette période, un phénomène déjà reconnu par l’Enquête sur la population active. Pui</w:t>
      </w:r>
      <w:r w:rsidRPr="0070059E">
        <w:rPr>
          <w:lang w:eastAsia="fr-FR" w:bidi="fr-FR"/>
        </w:rPr>
        <w:t>s</w:t>
      </w:r>
      <w:r w:rsidRPr="0070059E">
        <w:rPr>
          <w:lang w:eastAsia="fr-FR" w:bidi="fr-FR"/>
        </w:rPr>
        <w:t>que le phénomène ne s’est pas rép</w:t>
      </w:r>
      <w:r w:rsidRPr="0070059E">
        <w:rPr>
          <w:lang w:eastAsia="fr-FR" w:bidi="fr-FR"/>
        </w:rPr>
        <w:t>é</w:t>
      </w:r>
      <w:r w:rsidRPr="0070059E">
        <w:rPr>
          <w:lang w:eastAsia="fr-FR" w:bidi="fr-FR"/>
        </w:rPr>
        <w:t>té pour la fin de la seconde année, on est en droit de se demande</w:t>
      </w:r>
      <w:r>
        <w:rPr>
          <w:lang w:eastAsia="fr-FR" w:bidi="fr-FR"/>
        </w:rPr>
        <w:t>r s’il s’agit d’un simple phéno</w:t>
      </w:r>
      <w:r w:rsidRPr="0070059E">
        <w:rPr>
          <w:lang w:eastAsia="fr-FR" w:bidi="fr-FR"/>
        </w:rPr>
        <w:t>mène</w:t>
      </w:r>
      <w:r>
        <w:t xml:space="preserve"> </w:t>
      </w:r>
      <w:r w:rsidRPr="0070059E">
        <w:t>[68]</w:t>
      </w:r>
      <w:r w:rsidRPr="0070059E">
        <w:rPr>
          <w:lang w:eastAsia="fr-FR" w:bidi="fr-FR"/>
        </w:rPr>
        <w:t xml:space="preserve"> conjoncturel propre à la fin de l’année 1986 ou même d’une e</w:t>
      </w:r>
      <w:r w:rsidRPr="0070059E">
        <w:rPr>
          <w:lang w:eastAsia="fr-FR" w:bidi="fr-FR"/>
        </w:rPr>
        <w:t>r</w:t>
      </w:r>
      <w:r w:rsidRPr="0070059E">
        <w:rPr>
          <w:lang w:eastAsia="fr-FR" w:bidi="fr-FR"/>
        </w:rPr>
        <w:t>reur de mesure. Diverses raisons cependant nous permettent d’écarter l’hypothèse du phén</w:t>
      </w:r>
      <w:r w:rsidRPr="0070059E">
        <w:rPr>
          <w:lang w:eastAsia="fr-FR" w:bidi="fr-FR"/>
        </w:rPr>
        <w:t>o</w:t>
      </w:r>
      <w:r w:rsidRPr="0070059E">
        <w:rPr>
          <w:lang w:eastAsia="fr-FR" w:bidi="fr-FR"/>
        </w:rPr>
        <w:t>mène conjoncturel.</w:t>
      </w:r>
    </w:p>
    <w:p w:rsidR="00B10A2B" w:rsidRPr="0070059E" w:rsidRDefault="00B10A2B" w:rsidP="00B10A2B">
      <w:pPr>
        <w:spacing w:before="120" w:after="120"/>
        <w:jc w:val="both"/>
      </w:pPr>
      <w:r w:rsidRPr="0070059E">
        <w:rPr>
          <w:lang w:eastAsia="fr-FR" w:bidi="fr-FR"/>
        </w:rPr>
        <w:t>Lorsqu’on isole chacune des transitions (graphiques non prése</w:t>
      </w:r>
      <w:r w:rsidRPr="0070059E">
        <w:rPr>
          <w:lang w:eastAsia="fr-FR" w:bidi="fr-FR"/>
        </w:rPr>
        <w:t>n</w:t>
      </w:r>
      <w:r w:rsidRPr="0070059E">
        <w:rPr>
          <w:lang w:eastAsia="fr-FR" w:bidi="fr-FR"/>
        </w:rPr>
        <w:t>tés), la situation est fort différente selon qu’il s’agisse de la première, de la dixième ou de la vingtième transition. Pour la première trans</w:t>
      </w:r>
      <w:r w:rsidRPr="0070059E">
        <w:rPr>
          <w:lang w:eastAsia="fr-FR" w:bidi="fr-FR"/>
        </w:rPr>
        <w:t>i</w:t>
      </w:r>
      <w:r w:rsidRPr="0070059E">
        <w:rPr>
          <w:lang w:eastAsia="fr-FR" w:bidi="fr-FR"/>
        </w:rPr>
        <w:t>tion, calculée sur un nombre considérable de cas, la probabilité atteint un sommet autour du sixième mois et se stabilise par la suite à un p</w:t>
      </w:r>
      <w:r w:rsidRPr="0070059E">
        <w:rPr>
          <w:lang w:eastAsia="fr-FR" w:bidi="fr-FR"/>
        </w:rPr>
        <w:t>a</w:t>
      </w:r>
      <w:r w:rsidRPr="0070059E">
        <w:rPr>
          <w:lang w:eastAsia="fr-FR" w:bidi="fr-FR"/>
        </w:rPr>
        <w:t>lier beaucoup plus faible. Pour la deuxième et jusqu’à la cinquième transition, la probabilité atteint un premier sommet autour du douzi</w:t>
      </w:r>
      <w:r w:rsidRPr="0070059E">
        <w:rPr>
          <w:lang w:eastAsia="fr-FR" w:bidi="fr-FR"/>
        </w:rPr>
        <w:t>è</w:t>
      </w:r>
      <w:r w:rsidRPr="0070059E">
        <w:rPr>
          <w:lang w:eastAsia="fr-FR" w:bidi="fr-FR"/>
        </w:rPr>
        <w:t>me mois (période des fêtes), pour redescendre par la suite, une situ</w:t>
      </w:r>
      <w:r w:rsidRPr="0070059E">
        <w:rPr>
          <w:lang w:eastAsia="fr-FR" w:bidi="fr-FR"/>
        </w:rPr>
        <w:t>a</w:t>
      </w:r>
      <w:r w:rsidRPr="0070059E">
        <w:rPr>
          <w:lang w:eastAsia="fr-FR" w:bidi="fr-FR"/>
        </w:rPr>
        <w:t>tion plausible quand on songe aux étudiants susceptibles de comme</w:t>
      </w:r>
      <w:r w:rsidRPr="0070059E">
        <w:rPr>
          <w:lang w:eastAsia="fr-FR" w:bidi="fr-FR"/>
        </w:rPr>
        <w:t>n</w:t>
      </w:r>
      <w:r w:rsidRPr="0070059E">
        <w:rPr>
          <w:lang w:eastAsia="fr-FR" w:bidi="fr-FR"/>
        </w:rPr>
        <w:t>cer ou de terminer un emploi à ce moment</w:t>
      </w:r>
      <w:r w:rsidRPr="0070059E">
        <w:t> ;</w:t>
      </w:r>
      <w:r w:rsidRPr="0070059E">
        <w:rPr>
          <w:lang w:eastAsia="fr-FR" w:bidi="fr-FR"/>
        </w:rPr>
        <w:t xml:space="preserve"> le grand nombre de cas de ceux qui subissent une telle transition explique encore le so</w:t>
      </w:r>
      <w:r w:rsidRPr="0070059E">
        <w:rPr>
          <w:lang w:eastAsia="fr-FR" w:bidi="fr-FR"/>
        </w:rPr>
        <w:t>m</w:t>
      </w:r>
      <w:r w:rsidRPr="0070059E">
        <w:rPr>
          <w:lang w:eastAsia="fr-FR" w:bidi="fr-FR"/>
        </w:rPr>
        <w:t>met noté autour des douzième et treizième mois dans le tableau d’ensemble. Enfin, pour toutes les autres transitions pour lesquelles le nombre de cas diminue chaque fois, un sommet est encore atteint au même m</w:t>
      </w:r>
      <w:r w:rsidRPr="0070059E">
        <w:rPr>
          <w:lang w:eastAsia="fr-FR" w:bidi="fr-FR"/>
        </w:rPr>
        <w:t>o</w:t>
      </w:r>
      <w:r w:rsidRPr="0070059E">
        <w:rPr>
          <w:lang w:eastAsia="fr-FR" w:bidi="fr-FR"/>
        </w:rPr>
        <w:t>ment suivi d’une période de faible probabilité, et l’on r</w:t>
      </w:r>
      <w:r w:rsidRPr="0070059E">
        <w:rPr>
          <w:lang w:eastAsia="fr-FR" w:bidi="fr-FR"/>
        </w:rPr>
        <w:t>e</w:t>
      </w:r>
      <w:r w:rsidRPr="0070059E">
        <w:rPr>
          <w:lang w:eastAsia="fr-FR" w:bidi="fr-FR"/>
        </w:rPr>
        <w:t>vient enfin à des sommets encore plus élevés à la fin de la période d’observation, soit autour du vingt-quatrième mois</w:t>
      </w:r>
      <w:r w:rsidRPr="0070059E">
        <w:t> :</w:t>
      </w:r>
      <w:r w:rsidRPr="0070059E">
        <w:rPr>
          <w:lang w:eastAsia="fr-FR" w:bidi="fr-FR"/>
        </w:rPr>
        <w:t xml:space="preserve"> pour ceux qui connaissent plus de six transitions, il semble y avoir une accélération de la probabilité de transiter au fur et à mesure du cumul des trans</w:t>
      </w:r>
      <w:r w:rsidRPr="0070059E">
        <w:rPr>
          <w:lang w:eastAsia="fr-FR" w:bidi="fr-FR"/>
        </w:rPr>
        <w:t>i</w:t>
      </w:r>
      <w:r w:rsidRPr="0070059E">
        <w:rPr>
          <w:lang w:eastAsia="fr-FR" w:bidi="fr-FR"/>
        </w:rPr>
        <w:t>tions antérieures. Si le sommet ne réapparaît pas dans le graphique d’ensemble autour du vingt-quatrième mois, c’est simplement que le nombre de cas restants après 6 transitions a considérablement dim</w:t>
      </w:r>
      <w:r w:rsidRPr="0070059E">
        <w:rPr>
          <w:lang w:eastAsia="fr-FR" w:bidi="fr-FR"/>
        </w:rPr>
        <w:t>i</w:t>
      </w:r>
      <w:r w:rsidRPr="0070059E">
        <w:rPr>
          <w:lang w:eastAsia="fr-FR" w:bidi="fr-FR"/>
        </w:rPr>
        <w:t>nué, d’où le fait qu’il ne s’agit pas d’un phénomène conjoncturel propre à l’année d’observation retenue. Par ailleurs, l’erreur de mesure demeure poss</w:t>
      </w:r>
      <w:r w:rsidRPr="0070059E">
        <w:rPr>
          <w:lang w:eastAsia="fr-FR" w:bidi="fr-FR"/>
        </w:rPr>
        <w:t>i</w:t>
      </w:r>
      <w:r w:rsidRPr="0070059E">
        <w:rPr>
          <w:lang w:eastAsia="fr-FR" w:bidi="fr-FR"/>
        </w:rPr>
        <w:t>ble dans un contexte où les répondants devaient reconstituer rétro</w:t>
      </w:r>
      <w:r w:rsidRPr="0070059E">
        <w:rPr>
          <w:lang w:eastAsia="fr-FR" w:bidi="fr-FR"/>
        </w:rPr>
        <w:t>s</w:t>
      </w:r>
      <w:r w:rsidRPr="0070059E">
        <w:rPr>
          <w:lang w:eastAsia="fr-FR" w:bidi="fr-FR"/>
        </w:rPr>
        <w:t>pectivement les emplois et les périodes de chômage pour chacune des semaines de l’année qui a précédé l’entrevue.</w:t>
      </w:r>
      <w:r>
        <w:rPr>
          <w:lang w:eastAsia="fr-FR" w:bidi="fr-FR"/>
        </w:rPr>
        <w:t> </w:t>
      </w:r>
      <w:r>
        <w:rPr>
          <w:rStyle w:val="Appelnotedebasdep"/>
          <w:lang w:eastAsia="fr-FR" w:bidi="fr-FR"/>
        </w:rPr>
        <w:footnoteReference w:id="5"/>
      </w:r>
    </w:p>
    <w:p w:rsidR="00B10A2B" w:rsidRPr="0070059E" w:rsidRDefault="00B10A2B" w:rsidP="00B10A2B">
      <w:pPr>
        <w:spacing w:before="120" w:after="120"/>
        <w:jc w:val="both"/>
      </w:pPr>
      <w:r w:rsidRPr="0070059E">
        <w:t>[69]</w:t>
      </w:r>
    </w:p>
    <w:p w:rsidR="00B10A2B" w:rsidRPr="0070059E" w:rsidRDefault="00B10A2B" w:rsidP="00B10A2B">
      <w:pPr>
        <w:spacing w:before="120" w:after="120"/>
        <w:jc w:val="both"/>
      </w:pPr>
      <w:r w:rsidRPr="0070059E">
        <w:rPr>
          <w:lang w:eastAsia="fr-FR" w:bidi="fr-FR"/>
        </w:rPr>
        <w:t>Reste le phénomène d’accélération apparente de la probabilité d’une transition après un certain cumul. Peut-on parler dans ce cas d’un cercle vicieux de la précarité pour un nombre respectable de pe</w:t>
      </w:r>
      <w:r w:rsidRPr="0070059E">
        <w:rPr>
          <w:lang w:eastAsia="fr-FR" w:bidi="fr-FR"/>
        </w:rPr>
        <w:t>r</w:t>
      </w:r>
      <w:r w:rsidRPr="0070059E">
        <w:rPr>
          <w:lang w:eastAsia="fr-FR" w:bidi="fr-FR"/>
        </w:rPr>
        <w:t>sonnes qui ont déjà connu une ou des transitions</w:t>
      </w:r>
      <w:r w:rsidRPr="0070059E">
        <w:t> ?</w:t>
      </w:r>
      <w:r w:rsidRPr="0070059E">
        <w:rPr>
          <w:lang w:eastAsia="fr-FR" w:bidi="fr-FR"/>
        </w:rPr>
        <w:t xml:space="preserve"> C’est précisément ce à quoi peut répondre l’analyse de la survie des trans</w:t>
      </w:r>
      <w:r w:rsidRPr="0070059E">
        <w:rPr>
          <w:lang w:eastAsia="fr-FR" w:bidi="fr-FR"/>
        </w:rPr>
        <w:t>i</w:t>
      </w:r>
      <w:r w:rsidRPr="0070059E">
        <w:rPr>
          <w:lang w:eastAsia="fr-FR" w:bidi="fr-FR"/>
        </w:rPr>
        <w:t>tions.</w:t>
      </w:r>
    </w:p>
    <w:p w:rsidR="00B10A2B" w:rsidRPr="0070059E" w:rsidRDefault="00B10A2B" w:rsidP="00B10A2B">
      <w:pPr>
        <w:spacing w:before="120" w:after="120"/>
        <w:jc w:val="both"/>
        <w:rPr>
          <w:lang w:eastAsia="fr-FR" w:bidi="fr-FR"/>
        </w:rPr>
      </w:pPr>
      <w:r>
        <w:rPr>
          <w:lang w:eastAsia="fr-FR" w:bidi="fr-FR"/>
        </w:rPr>
        <w:br w:type="page"/>
      </w:r>
    </w:p>
    <w:p w:rsidR="00B10A2B" w:rsidRPr="0070059E" w:rsidRDefault="00B10A2B" w:rsidP="00B10A2B">
      <w:pPr>
        <w:pStyle w:val="planche"/>
      </w:pPr>
      <w:r w:rsidRPr="0070059E">
        <w:rPr>
          <w:lang w:eastAsia="fr-FR" w:bidi="fr-FR"/>
        </w:rPr>
        <w:t>Le suivi de la cohorte</w:t>
      </w:r>
      <w:r w:rsidRPr="0070059E">
        <w:t> :</w:t>
      </w:r>
      <w:r>
        <w:rPr>
          <w:lang w:eastAsia="fr-FR" w:bidi="fr-FR"/>
        </w:rPr>
        <w:br/>
      </w:r>
      <w:r w:rsidRPr="0070059E">
        <w:rPr>
          <w:lang w:eastAsia="fr-FR" w:bidi="fr-FR"/>
        </w:rPr>
        <w:t>l’analyse de la survie</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rPr>
          <w:lang w:eastAsia="fr-FR" w:bidi="fr-FR"/>
        </w:rPr>
      </w:pPr>
      <w:r w:rsidRPr="0070059E">
        <w:rPr>
          <w:lang w:eastAsia="fr-FR" w:bidi="fr-FR"/>
        </w:rPr>
        <w:t>L’ensemble de la cohorte du départ se répartit d’une certaine façon après les semaines, les mois et les années d’observation. Au départ, en considérant l’ensemble, plus de 63% des personnes ne connaîtront pas de trans</w:t>
      </w:r>
      <w:r w:rsidRPr="0070059E">
        <w:rPr>
          <w:lang w:eastAsia="fr-FR" w:bidi="fr-FR"/>
        </w:rPr>
        <w:t>i</w:t>
      </w:r>
      <w:r w:rsidRPr="0070059E">
        <w:rPr>
          <w:lang w:eastAsia="fr-FR" w:bidi="fr-FR"/>
        </w:rPr>
        <w:t xml:space="preserve">tion de type II et peuvent être vues comme étant </w:t>
      </w:r>
      <w:r w:rsidRPr="0070059E">
        <w:t>« </w:t>
      </w:r>
      <w:r w:rsidRPr="0070059E">
        <w:rPr>
          <w:lang w:eastAsia="fr-FR" w:bidi="fr-FR"/>
        </w:rPr>
        <w:t>stables</w:t>
      </w:r>
      <w:r w:rsidRPr="0070059E">
        <w:t> »</w:t>
      </w:r>
      <w:r w:rsidRPr="0070059E">
        <w:rPr>
          <w:lang w:eastAsia="fr-FR" w:bidi="fr-FR"/>
        </w:rPr>
        <w:t>, soit occupées de façon continue sur le marché du travail ou compl</w:t>
      </w:r>
      <w:r w:rsidRPr="0070059E">
        <w:rPr>
          <w:lang w:eastAsia="fr-FR" w:bidi="fr-FR"/>
        </w:rPr>
        <w:t>è</w:t>
      </w:r>
      <w:r w:rsidRPr="0070059E">
        <w:rPr>
          <w:lang w:eastAsia="fr-FR" w:bidi="fr-FR"/>
        </w:rPr>
        <w:t>tement inactives durant toute la période. (Tableau 4). Ajoutons tout</w:t>
      </w:r>
      <w:r w:rsidRPr="0070059E">
        <w:rPr>
          <w:lang w:eastAsia="fr-FR" w:bidi="fr-FR"/>
        </w:rPr>
        <w:t>e</w:t>
      </w:r>
      <w:r w:rsidRPr="0070059E">
        <w:rPr>
          <w:lang w:eastAsia="fr-FR" w:bidi="fr-FR"/>
        </w:rPr>
        <w:t xml:space="preserve">fois que n’ayant pas pris en compte ici les transitions de type I et III, la </w:t>
      </w:r>
      <w:r w:rsidRPr="0070059E">
        <w:t>« </w:t>
      </w:r>
      <w:r w:rsidRPr="0070059E">
        <w:rPr>
          <w:lang w:eastAsia="fr-FR" w:bidi="fr-FR"/>
        </w:rPr>
        <w:t>stabilité</w:t>
      </w:r>
      <w:r w:rsidRPr="0070059E">
        <w:t> »</w:t>
      </w:r>
      <w:r w:rsidRPr="0070059E">
        <w:rPr>
          <w:lang w:eastAsia="fr-FR" w:bidi="fr-FR"/>
        </w:rPr>
        <w:t xml:space="preserve"> en question est toute relative</w:t>
      </w:r>
      <w:r w:rsidRPr="0070059E">
        <w:t> :</w:t>
      </w:r>
      <w:r w:rsidRPr="0070059E">
        <w:rPr>
          <w:lang w:eastAsia="fr-FR" w:bidi="fr-FR"/>
        </w:rPr>
        <w:t xml:space="preserve"> plusieurs peuvent avoir connu le passage du temps plein au temps partiel ou vice-versa, d’autres peuvent vivre une situ</w:t>
      </w:r>
      <w:r w:rsidRPr="0070059E">
        <w:rPr>
          <w:lang w:eastAsia="fr-FR" w:bidi="fr-FR"/>
        </w:rPr>
        <w:t>a</w:t>
      </w:r>
      <w:r w:rsidRPr="0070059E">
        <w:rPr>
          <w:lang w:eastAsia="fr-FR" w:bidi="fr-FR"/>
        </w:rPr>
        <w:t>tion contractuelle d’au moins deux années, etc. Bref, la proportion en question comprend aussi bien les vraies personnes stables que les transitions de type I et III, le</w:t>
      </w:r>
      <w:r w:rsidRPr="0070059E">
        <w:rPr>
          <w:lang w:eastAsia="fr-FR" w:bidi="fr-FR"/>
        </w:rPr>
        <w:t>s</w:t>
      </w:r>
      <w:r w:rsidRPr="0070059E">
        <w:rPr>
          <w:lang w:eastAsia="fr-FR" w:bidi="fr-FR"/>
        </w:rPr>
        <w:t>quelles constitueraient entre 15% et 20% de l’ensemble d’après une approx</w:t>
      </w:r>
      <w:r w:rsidRPr="0070059E">
        <w:rPr>
          <w:lang w:eastAsia="fr-FR" w:bidi="fr-FR"/>
        </w:rPr>
        <w:t>i</w:t>
      </w:r>
      <w:r w:rsidRPr="0070059E">
        <w:rPr>
          <w:lang w:eastAsia="fr-FR" w:bidi="fr-FR"/>
        </w:rPr>
        <w:t>mation sommaire.</w:t>
      </w:r>
    </w:p>
    <w:p w:rsidR="00B10A2B" w:rsidRDefault="00B10A2B" w:rsidP="00B10A2B">
      <w:pPr>
        <w:spacing w:before="120" w:after="120"/>
        <w:jc w:val="both"/>
      </w:pPr>
      <w:r w:rsidRPr="0070059E">
        <w:rPr>
          <w:lang w:eastAsia="fr-FR" w:bidi="fr-FR"/>
        </w:rPr>
        <w:t>Le reste de la cohorte, soit plus de 36% de l’ensemble de la pop</w:t>
      </w:r>
      <w:r w:rsidRPr="0070059E">
        <w:rPr>
          <w:lang w:eastAsia="fr-FR" w:bidi="fr-FR"/>
        </w:rPr>
        <w:t>u</w:t>
      </w:r>
      <w:r w:rsidRPr="0070059E">
        <w:rPr>
          <w:lang w:eastAsia="fr-FR" w:bidi="fr-FR"/>
        </w:rPr>
        <w:t xml:space="preserve">lation, connaîtra au moins une transition significative de type </w:t>
      </w:r>
      <w:r w:rsidRPr="0070059E">
        <w:t>« </w:t>
      </w:r>
      <w:r w:rsidRPr="0070059E">
        <w:rPr>
          <w:lang w:eastAsia="fr-FR" w:bidi="fr-FR"/>
        </w:rPr>
        <w:t>e</w:t>
      </w:r>
      <w:r w:rsidRPr="0070059E">
        <w:rPr>
          <w:lang w:eastAsia="fr-FR" w:bidi="fr-FR"/>
        </w:rPr>
        <w:t>m</w:t>
      </w:r>
      <w:r w:rsidRPr="0070059E">
        <w:rPr>
          <w:lang w:eastAsia="fr-FR" w:bidi="fr-FR"/>
        </w:rPr>
        <w:t>ploi-chômage</w:t>
      </w:r>
      <w:r w:rsidRPr="0070059E">
        <w:t> »</w:t>
      </w:r>
      <w:r w:rsidRPr="0070059E">
        <w:rPr>
          <w:lang w:eastAsia="fr-FR" w:bidi="fr-FR"/>
        </w:rPr>
        <w:t xml:space="preserve"> ou vice-versa au cours des deux années, cela pouvant aller jusqu’à vingt transitions (l’Enquête s’étant limitée aux 5 premiers emplois pour chacune des années), révélant ainsi une mobil</w:t>
      </w:r>
      <w:r w:rsidRPr="0070059E">
        <w:rPr>
          <w:lang w:eastAsia="fr-FR" w:bidi="fr-FR"/>
        </w:rPr>
        <w:t>i</w:t>
      </w:r>
      <w:r w:rsidRPr="0070059E">
        <w:rPr>
          <w:lang w:eastAsia="fr-FR" w:bidi="fr-FR"/>
        </w:rPr>
        <w:t>té de la main-d’œuvre relativement prononcée. (Tableau 4). La do</w:t>
      </w:r>
      <w:r w:rsidRPr="0070059E">
        <w:rPr>
          <w:lang w:eastAsia="fr-FR" w:bidi="fr-FR"/>
        </w:rPr>
        <w:t>n</w:t>
      </w:r>
      <w:r w:rsidRPr="0070059E">
        <w:rPr>
          <w:lang w:eastAsia="fr-FR" w:bidi="fr-FR"/>
        </w:rPr>
        <w:t>née contraste singulièr</w:t>
      </w:r>
      <w:r w:rsidRPr="0070059E">
        <w:rPr>
          <w:lang w:eastAsia="fr-FR" w:bidi="fr-FR"/>
        </w:rPr>
        <w:t>e</w:t>
      </w:r>
      <w:r w:rsidRPr="0070059E">
        <w:rPr>
          <w:lang w:eastAsia="fr-FR" w:bidi="fr-FR"/>
        </w:rPr>
        <w:t>ment avec la vision qui ressort généralement du seul examen du taux de chômage.</w:t>
      </w:r>
    </w:p>
    <w:p w:rsidR="00B10A2B" w:rsidRDefault="00B10A2B" w:rsidP="00B10A2B">
      <w:pPr>
        <w:spacing w:before="120" w:after="120"/>
        <w:ind w:firstLine="0"/>
        <w:jc w:val="both"/>
      </w:pPr>
      <w:r>
        <w:br w:type="page"/>
      </w:r>
      <w:r w:rsidRPr="0070059E">
        <w:t>[70]</w:t>
      </w:r>
    </w:p>
    <w:p w:rsidR="00B10A2B" w:rsidRDefault="00B10A2B" w:rsidP="00B10A2B">
      <w:pPr>
        <w:spacing w:before="120" w:after="120"/>
        <w:ind w:firstLine="0"/>
        <w:jc w:val="both"/>
      </w:pPr>
    </w:p>
    <w:p w:rsidR="00B10A2B" w:rsidRPr="0070059E" w:rsidRDefault="00B10A2B" w:rsidP="00B10A2B">
      <w:pPr>
        <w:pStyle w:val="figtitre"/>
      </w:pPr>
      <w:r w:rsidRPr="0070059E">
        <w:t>Tableau 4</w:t>
      </w:r>
    </w:p>
    <w:p w:rsidR="00B10A2B" w:rsidRPr="0070059E" w:rsidRDefault="00B10A2B" w:rsidP="00B10A2B">
      <w:pPr>
        <w:pStyle w:val="figst"/>
      </w:pPr>
      <w:r w:rsidRPr="0070059E">
        <w:t>Fonction de survie des transitions de type « emploi-chômage » et vice versa,</w:t>
      </w:r>
      <w:r>
        <w:br/>
      </w:r>
      <w:r w:rsidRPr="0070059E">
        <w:t>et répartition en pourcentage des restants après chacune des transitions,</w:t>
      </w:r>
      <w:r w:rsidRPr="0070059E">
        <w:br/>
        <w:t>popul</w:t>
      </w:r>
      <w:r w:rsidRPr="0070059E">
        <w:t>a</w:t>
      </w:r>
      <w:r w:rsidRPr="0070059E">
        <w:t>tion de 16 à 69 ans, Canada, 1986-1987</w:t>
      </w:r>
    </w:p>
    <w:tbl>
      <w:tblPr>
        <w:tblW w:w="0" w:type="auto"/>
        <w:tblBorders>
          <w:top w:val="nil"/>
          <w:left w:val="nil"/>
          <w:bottom w:val="nil"/>
          <w:right w:val="nil"/>
        </w:tblBorders>
        <w:tblLayout w:type="fixed"/>
        <w:tblLook w:val="0000" w:firstRow="0" w:lastRow="0" w:firstColumn="0" w:lastColumn="0" w:noHBand="0" w:noVBand="0"/>
      </w:tblPr>
      <w:tblGrid>
        <w:gridCol w:w="1083"/>
        <w:gridCol w:w="1736"/>
        <w:gridCol w:w="1736"/>
        <w:gridCol w:w="1736"/>
        <w:gridCol w:w="1737"/>
      </w:tblGrid>
      <w:tr w:rsidR="00B10A2B" w:rsidRPr="0070059E">
        <w:tblPrEx>
          <w:tblCellMar>
            <w:top w:w="0" w:type="dxa"/>
            <w:bottom w:w="0" w:type="dxa"/>
          </w:tblCellMar>
        </w:tblPrEx>
        <w:trPr>
          <w:trHeight w:val="124"/>
        </w:trPr>
        <w:tc>
          <w:tcPr>
            <w:tcW w:w="1083" w:type="dxa"/>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rPr>
                <w:bCs/>
                <w:szCs w:val="18"/>
                <w:lang w:val="fr-CA" w:bidi="ar-SA"/>
              </w:rPr>
            </w:pPr>
          </w:p>
        </w:tc>
        <w:tc>
          <w:tcPr>
            <w:tcW w:w="1736" w:type="dxa"/>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rPr>
                <w:bCs/>
                <w:szCs w:val="18"/>
                <w:lang w:val="fr-CA" w:bidi="ar-SA"/>
              </w:rPr>
            </w:pPr>
            <w:r w:rsidRPr="0070059E">
              <w:rPr>
                <w:bCs/>
                <w:szCs w:val="18"/>
                <w:lang w:val="fr-CA" w:bidi="ar-SA"/>
              </w:rPr>
              <w:t>Transitions</w:t>
            </w:r>
          </w:p>
        </w:tc>
        <w:tc>
          <w:tcPr>
            <w:tcW w:w="1736" w:type="dxa"/>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rPr>
                <w:bCs/>
                <w:szCs w:val="18"/>
                <w:lang w:val="fr-CA" w:bidi="ar-SA"/>
              </w:rPr>
            </w:pPr>
          </w:p>
        </w:tc>
        <w:tc>
          <w:tcPr>
            <w:tcW w:w="3473" w:type="dxa"/>
            <w:gridSpan w:val="2"/>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jc w:val="center"/>
              <w:rPr>
                <w:bCs/>
                <w:szCs w:val="18"/>
                <w:lang w:val="fr-CA" w:bidi="ar-SA"/>
              </w:rPr>
            </w:pPr>
            <w:r w:rsidRPr="0070059E">
              <w:rPr>
                <w:bCs/>
                <w:szCs w:val="18"/>
                <w:lang w:val="fr-CA" w:bidi="ar-SA"/>
              </w:rPr>
              <w:t>Restants</w:t>
            </w:r>
          </w:p>
        </w:tc>
      </w:tr>
      <w:tr w:rsidR="00B10A2B" w:rsidRPr="0070059E">
        <w:tblPrEx>
          <w:tblCellMar>
            <w:top w:w="0" w:type="dxa"/>
            <w:bottom w:w="0" w:type="dxa"/>
          </w:tblCellMar>
        </w:tblPrEx>
        <w:trPr>
          <w:trHeight w:val="124"/>
        </w:trPr>
        <w:tc>
          <w:tcPr>
            <w:tcW w:w="1083" w:type="dxa"/>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rPr>
                <w:bCs/>
                <w:szCs w:val="18"/>
                <w:lang w:val="fr-CA" w:bidi="ar-SA"/>
              </w:rPr>
            </w:pPr>
            <w:r w:rsidRPr="0070059E">
              <w:rPr>
                <w:bCs/>
                <w:szCs w:val="18"/>
                <w:lang w:val="fr-CA" w:bidi="ar-SA"/>
              </w:rPr>
              <w:t>Numéro</w:t>
            </w:r>
          </w:p>
        </w:tc>
        <w:tc>
          <w:tcPr>
            <w:tcW w:w="1736" w:type="dxa"/>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rPr>
                <w:bCs/>
                <w:szCs w:val="18"/>
                <w:lang w:val="fr-CA" w:bidi="ar-SA"/>
              </w:rPr>
            </w:pPr>
            <w:r w:rsidRPr="0070059E">
              <w:rPr>
                <w:bCs/>
                <w:szCs w:val="18"/>
                <w:lang w:val="fr-CA" w:bidi="ar-SA"/>
              </w:rPr>
              <w:t>Nombre</w:t>
            </w:r>
          </w:p>
        </w:tc>
        <w:tc>
          <w:tcPr>
            <w:tcW w:w="1736" w:type="dxa"/>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rPr>
                <w:bCs/>
                <w:szCs w:val="18"/>
                <w:lang w:val="fr-CA" w:bidi="ar-SA"/>
              </w:rPr>
            </w:pPr>
            <w:r w:rsidRPr="0070059E">
              <w:rPr>
                <w:bCs/>
                <w:szCs w:val="18"/>
                <w:lang w:val="fr-CA" w:bidi="ar-SA"/>
              </w:rPr>
              <w:t>Survie en %</w:t>
            </w:r>
          </w:p>
        </w:tc>
        <w:tc>
          <w:tcPr>
            <w:tcW w:w="1736" w:type="dxa"/>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rPr>
                <w:bCs/>
                <w:szCs w:val="18"/>
                <w:lang w:val="fr-CA" w:bidi="ar-SA"/>
              </w:rPr>
            </w:pPr>
            <w:r w:rsidRPr="0070059E">
              <w:rPr>
                <w:bCs/>
                <w:szCs w:val="18"/>
                <w:lang w:val="fr-CA" w:bidi="ar-SA"/>
              </w:rPr>
              <w:t>Susceptible de subir une tra</w:t>
            </w:r>
            <w:r w:rsidRPr="0070059E">
              <w:rPr>
                <w:bCs/>
                <w:szCs w:val="18"/>
                <w:lang w:val="fr-CA" w:bidi="ar-SA"/>
              </w:rPr>
              <w:t>n</w:t>
            </w:r>
            <w:r w:rsidRPr="0070059E">
              <w:rPr>
                <w:bCs/>
                <w:szCs w:val="18"/>
                <w:lang w:val="fr-CA" w:bidi="ar-SA"/>
              </w:rPr>
              <w:t>sition ultérie</w:t>
            </w:r>
            <w:r w:rsidRPr="0070059E">
              <w:rPr>
                <w:bCs/>
                <w:szCs w:val="18"/>
                <w:lang w:val="fr-CA" w:bidi="ar-SA"/>
              </w:rPr>
              <w:t>u</w:t>
            </w:r>
            <w:r w:rsidRPr="0070059E">
              <w:rPr>
                <w:bCs/>
                <w:szCs w:val="18"/>
                <w:lang w:val="fr-CA" w:bidi="ar-SA"/>
              </w:rPr>
              <w:t>re</w:t>
            </w:r>
          </w:p>
        </w:tc>
        <w:tc>
          <w:tcPr>
            <w:tcW w:w="1737" w:type="dxa"/>
            <w:tcBorders>
              <w:top w:val="single" w:sz="12" w:space="0" w:color="auto"/>
              <w:bottom w:val="single" w:sz="12" w:space="0" w:color="auto"/>
            </w:tcBorders>
            <w:shd w:val="clear" w:color="auto" w:fill="EEECE1"/>
          </w:tcPr>
          <w:p w:rsidR="00B10A2B" w:rsidRPr="0070059E" w:rsidRDefault="00B10A2B" w:rsidP="00B10A2B">
            <w:pPr>
              <w:pStyle w:val="Default"/>
              <w:spacing w:before="120" w:after="120"/>
              <w:rPr>
                <w:szCs w:val="8"/>
                <w:lang w:val="fr-CA" w:bidi="ar-SA"/>
              </w:rPr>
            </w:pPr>
            <w:r w:rsidRPr="0070059E">
              <w:rPr>
                <w:bCs/>
                <w:szCs w:val="18"/>
                <w:lang w:val="fr-CA" w:bidi="ar-SA"/>
              </w:rPr>
              <w:t>Non-susceptible</w:t>
            </w:r>
          </w:p>
        </w:tc>
      </w:tr>
      <w:tr w:rsidR="00B10A2B" w:rsidRPr="0070059E">
        <w:tblPrEx>
          <w:tblCellMar>
            <w:top w:w="0" w:type="dxa"/>
            <w:bottom w:w="0" w:type="dxa"/>
          </w:tblCellMar>
        </w:tblPrEx>
        <w:trPr>
          <w:trHeight w:val="124"/>
        </w:trPr>
        <w:tc>
          <w:tcPr>
            <w:tcW w:w="1083" w:type="dxa"/>
            <w:tcBorders>
              <w:top w:val="single" w:sz="12" w:space="0" w:color="auto"/>
            </w:tcBorders>
          </w:tcPr>
          <w:p w:rsidR="00B10A2B" w:rsidRPr="0070059E" w:rsidRDefault="00B10A2B">
            <w:pPr>
              <w:pStyle w:val="Default"/>
              <w:rPr>
                <w:szCs w:val="18"/>
                <w:lang w:val="fr-CA" w:bidi="ar-SA"/>
              </w:rPr>
            </w:pPr>
            <w:r w:rsidRPr="0070059E">
              <w:rPr>
                <w:bCs/>
                <w:szCs w:val="18"/>
                <w:lang w:val="fr-CA" w:bidi="ar-SA"/>
              </w:rPr>
              <w:t>0</w:t>
            </w:r>
          </w:p>
        </w:tc>
        <w:tc>
          <w:tcPr>
            <w:tcW w:w="1736" w:type="dxa"/>
            <w:tcBorders>
              <w:top w:val="single" w:sz="12" w:space="0" w:color="auto"/>
            </w:tcBorders>
          </w:tcPr>
          <w:p w:rsidR="00B10A2B" w:rsidRPr="0070059E" w:rsidRDefault="00B10A2B">
            <w:pPr>
              <w:pStyle w:val="Default"/>
              <w:rPr>
                <w:szCs w:val="18"/>
                <w:lang w:val="fr-CA" w:bidi="ar-SA"/>
              </w:rPr>
            </w:pPr>
            <w:r w:rsidRPr="0070059E">
              <w:rPr>
                <w:bCs/>
                <w:szCs w:val="18"/>
                <w:lang w:val="fr-CA" w:bidi="ar-SA"/>
              </w:rPr>
              <w:t>11 041 055</w:t>
            </w:r>
          </w:p>
        </w:tc>
        <w:tc>
          <w:tcPr>
            <w:tcW w:w="1736" w:type="dxa"/>
            <w:tcBorders>
              <w:top w:val="single" w:sz="12" w:space="0" w:color="auto"/>
            </w:tcBorders>
          </w:tcPr>
          <w:p w:rsidR="00B10A2B" w:rsidRPr="0070059E" w:rsidRDefault="00B10A2B">
            <w:pPr>
              <w:pStyle w:val="Default"/>
              <w:rPr>
                <w:szCs w:val="18"/>
                <w:lang w:val="fr-CA" w:bidi="ar-SA"/>
              </w:rPr>
            </w:pPr>
            <w:r w:rsidRPr="0070059E">
              <w:rPr>
                <w:bCs/>
                <w:szCs w:val="18"/>
                <w:lang w:val="fr-CA" w:bidi="ar-SA"/>
              </w:rPr>
              <w:t>63,4</w:t>
            </w:r>
          </w:p>
        </w:tc>
        <w:tc>
          <w:tcPr>
            <w:tcW w:w="1736" w:type="dxa"/>
            <w:tcBorders>
              <w:top w:val="single" w:sz="12" w:space="0" w:color="auto"/>
            </w:tcBorders>
          </w:tcPr>
          <w:p w:rsidR="00B10A2B" w:rsidRPr="0070059E" w:rsidRDefault="00B10A2B">
            <w:pPr>
              <w:pStyle w:val="Default"/>
              <w:rPr>
                <w:szCs w:val="18"/>
                <w:lang w:val="fr-CA" w:bidi="ar-SA"/>
              </w:rPr>
            </w:pPr>
            <w:r w:rsidRPr="0070059E">
              <w:rPr>
                <w:bCs/>
                <w:szCs w:val="18"/>
                <w:lang w:val="fr-CA" w:bidi="ar-SA"/>
              </w:rPr>
              <w:t>100,0</w:t>
            </w:r>
          </w:p>
        </w:tc>
        <w:tc>
          <w:tcPr>
            <w:tcW w:w="1737" w:type="dxa"/>
            <w:tcBorders>
              <w:top w:val="single" w:sz="12" w:space="0" w:color="auto"/>
            </w:tcBorders>
          </w:tcPr>
          <w:p w:rsidR="00B10A2B" w:rsidRPr="0070059E" w:rsidRDefault="00B10A2B">
            <w:pPr>
              <w:pStyle w:val="Default"/>
              <w:rPr>
                <w:szCs w:val="8"/>
                <w:lang w:val="fr-CA" w:bidi="ar-SA"/>
              </w:rPr>
            </w:pPr>
            <w:r w:rsidRPr="0070059E">
              <w:rPr>
                <w:szCs w:val="8"/>
                <w:lang w:val="fr-CA" w:bidi="ar-SA"/>
              </w:rPr>
              <w:t>—</w:t>
            </w:r>
          </w:p>
        </w:tc>
      </w:tr>
      <w:tr w:rsidR="00B10A2B" w:rsidRPr="0070059E">
        <w:tblPrEx>
          <w:tblCellMar>
            <w:top w:w="0" w:type="dxa"/>
            <w:bottom w:w="0" w:type="dxa"/>
          </w:tblCellMar>
        </w:tblPrEx>
        <w:trPr>
          <w:trHeight w:val="127"/>
        </w:trPr>
        <w:tc>
          <w:tcPr>
            <w:tcW w:w="1083" w:type="dxa"/>
          </w:tcPr>
          <w:p w:rsidR="00B10A2B" w:rsidRPr="0070059E" w:rsidRDefault="00B10A2B">
            <w:pPr>
              <w:pStyle w:val="Default"/>
              <w:rPr>
                <w:szCs w:val="18"/>
                <w:lang w:val="fr-CA" w:bidi="ar-SA"/>
              </w:rPr>
            </w:pPr>
            <w:r w:rsidRPr="0070059E">
              <w:rPr>
                <w:bCs/>
                <w:szCs w:val="18"/>
                <w:lang w:val="fr-CA" w:bidi="ar-SA"/>
              </w:rPr>
              <w:t>1</w:t>
            </w:r>
          </w:p>
        </w:tc>
        <w:tc>
          <w:tcPr>
            <w:tcW w:w="1736" w:type="dxa"/>
          </w:tcPr>
          <w:p w:rsidR="00B10A2B" w:rsidRPr="0070059E" w:rsidRDefault="00B10A2B">
            <w:pPr>
              <w:pStyle w:val="Default"/>
              <w:rPr>
                <w:szCs w:val="18"/>
                <w:lang w:val="fr-CA" w:bidi="ar-SA"/>
              </w:rPr>
            </w:pPr>
            <w:r w:rsidRPr="0070059E">
              <w:rPr>
                <w:bCs/>
                <w:szCs w:val="18"/>
                <w:lang w:val="fr-CA" w:bidi="ar-SA"/>
              </w:rPr>
              <w:t>6 370 339</w:t>
            </w:r>
          </w:p>
        </w:tc>
        <w:tc>
          <w:tcPr>
            <w:tcW w:w="1736" w:type="dxa"/>
          </w:tcPr>
          <w:p w:rsidR="00B10A2B" w:rsidRPr="0070059E" w:rsidRDefault="00B10A2B">
            <w:pPr>
              <w:pStyle w:val="Default"/>
              <w:rPr>
                <w:szCs w:val="18"/>
                <w:lang w:val="fr-CA" w:bidi="ar-SA"/>
              </w:rPr>
            </w:pPr>
            <w:r w:rsidRPr="0070059E">
              <w:rPr>
                <w:bCs/>
                <w:szCs w:val="18"/>
                <w:lang w:val="fr-CA" w:bidi="ar-SA"/>
              </w:rPr>
              <w:t>36,6</w:t>
            </w:r>
          </w:p>
        </w:tc>
        <w:tc>
          <w:tcPr>
            <w:tcW w:w="1736" w:type="dxa"/>
          </w:tcPr>
          <w:p w:rsidR="00B10A2B" w:rsidRPr="0070059E" w:rsidRDefault="00B10A2B">
            <w:pPr>
              <w:pStyle w:val="Default"/>
              <w:rPr>
                <w:szCs w:val="18"/>
                <w:lang w:val="fr-CA" w:bidi="ar-SA"/>
              </w:rPr>
            </w:pPr>
            <w:r w:rsidRPr="0070059E">
              <w:rPr>
                <w:bCs/>
                <w:szCs w:val="18"/>
                <w:lang w:val="fr-CA" w:bidi="ar-SA"/>
              </w:rPr>
              <w:t>36,6</w:t>
            </w:r>
          </w:p>
        </w:tc>
        <w:tc>
          <w:tcPr>
            <w:tcW w:w="1737" w:type="dxa"/>
          </w:tcPr>
          <w:p w:rsidR="00B10A2B" w:rsidRPr="0070059E" w:rsidRDefault="00B10A2B">
            <w:pPr>
              <w:pStyle w:val="Default"/>
              <w:rPr>
                <w:szCs w:val="18"/>
                <w:lang w:val="fr-CA" w:bidi="ar-SA"/>
              </w:rPr>
            </w:pPr>
            <w:r w:rsidRPr="0070059E">
              <w:rPr>
                <w:bCs/>
                <w:szCs w:val="18"/>
                <w:lang w:val="fr-CA" w:bidi="ar-SA"/>
              </w:rPr>
              <w:t>63,4</w:t>
            </w:r>
          </w:p>
        </w:tc>
      </w:tr>
      <w:tr w:rsidR="00B10A2B" w:rsidRPr="0070059E">
        <w:tblPrEx>
          <w:tblCellMar>
            <w:top w:w="0" w:type="dxa"/>
            <w:bottom w:w="0" w:type="dxa"/>
          </w:tblCellMar>
        </w:tblPrEx>
        <w:trPr>
          <w:trHeight w:val="124"/>
        </w:trPr>
        <w:tc>
          <w:tcPr>
            <w:tcW w:w="1083" w:type="dxa"/>
          </w:tcPr>
          <w:p w:rsidR="00B10A2B" w:rsidRPr="0070059E" w:rsidRDefault="00B10A2B">
            <w:pPr>
              <w:pStyle w:val="Default"/>
              <w:rPr>
                <w:szCs w:val="18"/>
                <w:lang w:val="fr-CA" w:bidi="ar-SA"/>
              </w:rPr>
            </w:pPr>
            <w:r w:rsidRPr="0070059E">
              <w:rPr>
                <w:bCs/>
                <w:szCs w:val="18"/>
                <w:lang w:val="fr-CA" w:bidi="ar-SA"/>
              </w:rPr>
              <w:t>2</w:t>
            </w:r>
          </w:p>
        </w:tc>
        <w:tc>
          <w:tcPr>
            <w:tcW w:w="1736" w:type="dxa"/>
          </w:tcPr>
          <w:p w:rsidR="00B10A2B" w:rsidRPr="0070059E" w:rsidRDefault="00B10A2B">
            <w:pPr>
              <w:pStyle w:val="Default"/>
              <w:rPr>
                <w:szCs w:val="18"/>
                <w:lang w:val="fr-CA" w:bidi="ar-SA"/>
              </w:rPr>
            </w:pPr>
            <w:r w:rsidRPr="0070059E">
              <w:rPr>
                <w:bCs/>
                <w:szCs w:val="18"/>
                <w:lang w:val="fr-CA" w:bidi="ar-SA"/>
              </w:rPr>
              <w:t>4 746 221</w:t>
            </w:r>
          </w:p>
        </w:tc>
        <w:tc>
          <w:tcPr>
            <w:tcW w:w="1736" w:type="dxa"/>
          </w:tcPr>
          <w:p w:rsidR="00B10A2B" w:rsidRPr="0070059E" w:rsidRDefault="00B10A2B">
            <w:pPr>
              <w:pStyle w:val="Default"/>
              <w:rPr>
                <w:szCs w:val="18"/>
                <w:lang w:val="fr-CA" w:bidi="ar-SA"/>
              </w:rPr>
            </w:pPr>
            <w:r w:rsidRPr="0070059E">
              <w:rPr>
                <w:bCs/>
                <w:szCs w:val="18"/>
                <w:lang w:val="fr-CA" w:bidi="ar-SA"/>
              </w:rPr>
              <w:t>27,3</w:t>
            </w:r>
          </w:p>
        </w:tc>
        <w:tc>
          <w:tcPr>
            <w:tcW w:w="1736" w:type="dxa"/>
          </w:tcPr>
          <w:p w:rsidR="00B10A2B" w:rsidRPr="0070059E" w:rsidRDefault="00B10A2B">
            <w:pPr>
              <w:pStyle w:val="Default"/>
              <w:rPr>
                <w:szCs w:val="18"/>
                <w:lang w:val="fr-CA" w:bidi="ar-SA"/>
              </w:rPr>
            </w:pPr>
            <w:r w:rsidRPr="0070059E">
              <w:rPr>
                <w:bCs/>
                <w:szCs w:val="18"/>
                <w:lang w:val="fr-CA" w:bidi="ar-SA"/>
              </w:rPr>
              <w:t>74,5</w:t>
            </w:r>
          </w:p>
        </w:tc>
        <w:tc>
          <w:tcPr>
            <w:tcW w:w="1737" w:type="dxa"/>
          </w:tcPr>
          <w:p w:rsidR="00B10A2B" w:rsidRPr="0070059E" w:rsidRDefault="00B10A2B">
            <w:pPr>
              <w:pStyle w:val="Default"/>
              <w:rPr>
                <w:szCs w:val="18"/>
                <w:lang w:val="fr-CA" w:bidi="ar-SA"/>
              </w:rPr>
            </w:pPr>
            <w:r w:rsidRPr="0070059E">
              <w:rPr>
                <w:bCs/>
                <w:szCs w:val="18"/>
                <w:lang w:val="fr-CA" w:bidi="ar-SA"/>
              </w:rPr>
              <w:t>25,5</w:t>
            </w:r>
          </w:p>
        </w:tc>
      </w:tr>
      <w:tr w:rsidR="00B10A2B" w:rsidRPr="0070059E">
        <w:tblPrEx>
          <w:tblCellMar>
            <w:top w:w="0" w:type="dxa"/>
            <w:bottom w:w="0" w:type="dxa"/>
          </w:tblCellMar>
        </w:tblPrEx>
        <w:trPr>
          <w:trHeight w:val="124"/>
        </w:trPr>
        <w:tc>
          <w:tcPr>
            <w:tcW w:w="1083" w:type="dxa"/>
          </w:tcPr>
          <w:p w:rsidR="00B10A2B" w:rsidRPr="0070059E" w:rsidRDefault="00B10A2B">
            <w:pPr>
              <w:pStyle w:val="Default"/>
              <w:rPr>
                <w:szCs w:val="18"/>
                <w:lang w:val="fr-CA" w:bidi="ar-SA"/>
              </w:rPr>
            </w:pPr>
            <w:r w:rsidRPr="0070059E">
              <w:rPr>
                <w:bCs/>
                <w:szCs w:val="18"/>
                <w:lang w:val="fr-CA" w:bidi="ar-SA"/>
              </w:rPr>
              <w:t>3</w:t>
            </w:r>
          </w:p>
        </w:tc>
        <w:tc>
          <w:tcPr>
            <w:tcW w:w="1736" w:type="dxa"/>
          </w:tcPr>
          <w:p w:rsidR="00B10A2B" w:rsidRPr="0070059E" w:rsidRDefault="00B10A2B">
            <w:pPr>
              <w:pStyle w:val="Default"/>
              <w:rPr>
                <w:szCs w:val="18"/>
                <w:lang w:val="fr-CA" w:bidi="ar-SA"/>
              </w:rPr>
            </w:pPr>
            <w:r w:rsidRPr="0070059E">
              <w:rPr>
                <w:bCs/>
                <w:szCs w:val="18"/>
                <w:lang w:val="fr-CA" w:bidi="ar-SA"/>
              </w:rPr>
              <w:t>3 219 271</w:t>
            </w:r>
          </w:p>
        </w:tc>
        <w:tc>
          <w:tcPr>
            <w:tcW w:w="1736" w:type="dxa"/>
          </w:tcPr>
          <w:p w:rsidR="00B10A2B" w:rsidRPr="0070059E" w:rsidRDefault="00B10A2B">
            <w:pPr>
              <w:pStyle w:val="Default"/>
              <w:rPr>
                <w:szCs w:val="18"/>
                <w:lang w:val="fr-CA" w:bidi="ar-SA"/>
              </w:rPr>
            </w:pPr>
            <w:r w:rsidRPr="0070059E">
              <w:rPr>
                <w:bCs/>
                <w:szCs w:val="18"/>
                <w:lang w:val="fr-CA" w:bidi="ar-SA"/>
              </w:rPr>
              <w:t>18,5</w:t>
            </w:r>
          </w:p>
        </w:tc>
        <w:tc>
          <w:tcPr>
            <w:tcW w:w="1736" w:type="dxa"/>
          </w:tcPr>
          <w:p w:rsidR="00B10A2B" w:rsidRPr="0070059E" w:rsidRDefault="00B10A2B">
            <w:pPr>
              <w:pStyle w:val="Default"/>
              <w:rPr>
                <w:szCs w:val="18"/>
                <w:lang w:val="fr-CA" w:bidi="ar-SA"/>
              </w:rPr>
            </w:pPr>
            <w:r w:rsidRPr="0070059E">
              <w:rPr>
                <w:bCs/>
                <w:szCs w:val="18"/>
                <w:lang w:val="fr-CA" w:bidi="ar-SA"/>
              </w:rPr>
              <w:t>67,8</w:t>
            </w:r>
          </w:p>
        </w:tc>
        <w:tc>
          <w:tcPr>
            <w:tcW w:w="1737" w:type="dxa"/>
          </w:tcPr>
          <w:p w:rsidR="00B10A2B" w:rsidRPr="0070059E" w:rsidRDefault="00B10A2B">
            <w:pPr>
              <w:pStyle w:val="Default"/>
              <w:rPr>
                <w:szCs w:val="18"/>
                <w:lang w:val="fr-CA" w:bidi="ar-SA"/>
              </w:rPr>
            </w:pPr>
            <w:r w:rsidRPr="0070059E">
              <w:rPr>
                <w:bCs/>
                <w:szCs w:val="18"/>
                <w:lang w:val="fr-CA" w:bidi="ar-SA"/>
              </w:rPr>
              <w:t>32,2</w:t>
            </w:r>
          </w:p>
        </w:tc>
      </w:tr>
      <w:tr w:rsidR="00B10A2B" w:rsidRPr="0070059E">
        <w:tblPrEx>
          <w:tblCellMar>
            <w:top w:w="0" w:type="dxa"/>
            <w:bottom w:w="0" w:type="dxa"/>
          </w:tblCellMar>
        </w:tblPrEx>
        <w:trPr>
          <w:trHeight w:val="122"/>
        </w:trPr>
        <w:tc>
          <w:tcPr>
            <w:tcW w:w="1083" w:type="dxa"/>
          </w:tcPr>
          <w:p w:rsidR="00B10A2B" w:rsidRPr="0070059E" w:rsidRDefault="00B10A2B">
            <w:pPr>
              <w:pStyle w:val="Default"/>
              <w:rPr>
                <w:szCs w:val="18"/>
                <w:lang w:val="fr-CA" w:bidi="ar-SA"/>
              </w:rPr>
            </w:pPr>
            <w:r w:rsidRPr="0070059E">
              <w:rPr>
                <w:bCs/>
                <w:szCs w:val="18"/>
                <w:lang w:val="fr-CA" w:bidi="ar-SA"/>
              </w:rPr>
              <w:t>4</w:t>
            </w:r>
          </w:p>
        </w:tc>
        <w:tc>
          <w:tcPr>
            <w:tcW w:w="1736" w:type="dxa"/>
          </w:tcPr>
          <w:p w:rsidR="00B10A2B" w:rsidRPr="0070059E" w:rsidRDefault="00B10A2B">
            <w:pPr>
              <w:pStyle w:val="Default"/>
              <w:rPr>
                <w:szCs w:val="18"/>
                <w:lang w:val="fr-CA" w:bidi="ar-SA"/>
              </w:rPr>
            </w:pPr>
            <w:r w:rsidRPr="0070059E">
              <w:rPr>
                <w:bCs/>
                <w:szCs w:val="18"/>
                <w:lang w:val="fr-CA" w:bidi="ar-SA"/>
              </w:rPr>
              <w:t>2 358 843</w:t>
            </w:r>
          </w:p>
        </w:tc>
        <w:tc>
          <w:tcPr>
            <w:tcW w:w="1736" w:type="dxa"/>
          </w:tcPr>
          <w:p w:rsidR="00B10A2B" w:rsidRPr="0070059E" w:rsidRDefault="00B10A2B">
            <w:pPr>
              <w:pStyle w:val="Default"/>
              <w:rPr>
                <w:szCs w:val="18"/>
                <w:lang w:val="fr-CA" w:bidi="ar-SA"/>
              </w:rPr>
            </w:pPr>
            <w:r w:rsidRPr="0070059E">
              <w:rPr>
                <w:bCs/>
                <w:szCs w:val="18"/>
                <w:lang w:val="fr-CA" w:bidi="ar-SA"/>
              </w:rPr>
              <w:t>13,5</w:t>
            </w:r>
          </w:p>
        </w:tc>
        <w:tc>
          <w:tcPr>
            <w:tcW w:w="1736" w:type="dxa"/>
          </w:tcPr>
          <w:p w:rsidR="00B10A2B" w:rsidRPr="0070059E" w:rsidRDefault="00B10A2B">
            <w:pPr>
              <w:pStyle w:val="Default"/>
              <w:rPr>
                <w:szCs w:val="18"/>
                <w:lang w:val="fr-CA" w:bidi="ar-SA"/>
              </w:rPr>
            </w:pPr>
            <w:r w:rsidRPr="0070059E">
              <w:rPr>
                <w:bCs/>
                <w:szCs w:val="18"/>
                <w:lang w:val="fr-CA" w:bidi="ar-SA"/>
              </w:rPr>
              <w:t>73,3</w:t>
            </w:r>
          </w:p>
        </w:tc>
        <w:tc>
          <w:tcPr>
            <w:tcW w:w="1737" w:type="dxa"/>
          </w:tcPr>
          <w:p w:rsidR="00B10A2B" w:rsidRPr="0070059E" w:rsidRDefault="00B10A2B">
            <w:pPr>
              <w:pStyle w:val="Default"/>
              <w:rPr>
                <w:szCs w:val="18"/>
                <w:lang w:val="fr-CA" w:bidi="ar-SA"/>
              </w:rPr>
            </w:pPr>
            <w:r w:rsidRPr="0070059E">
              <w:rPr>
                <w:bCs/>
                <w:szCs w:val="18"/>
                <w:lang w:val="fr-CA" w:bidi="ar-SA"/>
              </w:rPr>
              <w:t>26,7</w:t>
            </w:r>
          </w:p>
        </w:tc>
      </w:tr>
      <w:tr w:rsidR="00B10A2B" w:rsidRPr="0070059E">
        <w:tblPrEx>
          <w:tblCellMar>
            <w:top w:w="0" w:type="dxa"/>
            <w:bottom w:w="0" w:type="dxa"/>
          </w:tblCellMar>
        </w:tblPrEx>
        <w:trPr>
          <w:trHeight w:val="126"/>
        </w:trPr>
        <w:tc>
          <w:tcPr>
            <w:tcW w:w="1083" w:type="dxa"/>
          </w:tcPr>
          <w:p w:rsidR="00B10A2B" w:rsidRPr="0070059E" w:rsidRDefault="00B10A2B">
            <w:pPr>
              <w:pStyle w:val="Default"/>
              <w:rPr>
                <w:szCs w:val="18"/>
                <w:lang w:val="fr-CA" w:bidi="ar-SA"/>
              </w:rPr>
            </w:pPr>
            <w:r w:rsidRPr="0070059E">
              <w:rPr>
                <w:bCs/>
                <w:szCs w:val="18"/>
                <w:lang w:val="fr-CA" w:bidi="ar-SA"/>
              </w:rPr>
              <w:t>5</w:t>
            </w:r>
          </w:p>
        </w:tc>
        <w:tc>
          <w:tcPr>
            <w:tcW w:w="1736" w:type="dxa"/>
          </w:tcPr>
          <w:p w:rsidR="00B10A2B" w:rsidRPr="0070059E" w:rsidRDefault="00B10A2B">
            <w:pPr>
              <w:pStyle w:val="Default"/>
              <w:rPr>
                <w:szCs w:val="18"/>
                <w:lang w:val="fr-CA" w:bidi="ar-SA"/>
              </w:rPr>
            </w:pPr>
            <w:r w:rsidRPr="0070059E">
              <w:rPr>
                <w:bCs/>
                <w:szCs w:val="18"/>
                <w:lang w:val="fr-CA" w:bidi="ar-SA"/>
              </w:rPr>
              <w:t>1 426 995</w:t>
            </w:r>
          </w:p>
        </w:tc>
        <w:tc>
          <w:tcPr>
            <w:tcW w:w="1736" w:type="dxa"/>
          </w:tcPr>
          <w:p w:rsidR="00B10A2B" w:rsidRPr="0070059E" w:rsidRDefault="00B10A2B">
            <w:pPr>
              <w:pStyle w:val="Default"/>
              <w:rPr>
                <w:szCs w:val="18"/>
                <w:lang w:val="fr-CA" w:bidi="ar-SA"/>
              </w:rPr>
            </w:pPr>
            <w:r w:rsidRPr="0070059E">
              <w:rPr>
                <w:bCs/>
                <w:szCs w:val="18"/>
                <w:lang w:val="fr-CA" w:bidi="ar-SA"/>
              </w:rPr>
              <w:t>8,2</w:t>
            </w:r>
          </w:p>
        </w:tc>
        <w:tc>
          <w:tcPr>
            <w:tcW w:w="1736" w:type="dxa"/>
          </w:tcPr>
          <w:p w:rsidR="00B10A2B" w:rsidRPr="0070059E" w:rsidRDefault="00B10A2B">
            <w:pPr>
              <w:pStyle w:val="Default"/>
              <w:rPr>
                <w:szCs w:val="18"/>
                <w:lang w:val="fr-CA" w:bidi="ar-SA"/>
              </w:rPr>
            </w:pPr>
            <w:r w:rsidRPr="0070059E">
              <w:rPr>
                <w:bCs/>
                <w:szCs w:val="18"/>
                <w:lang w:val="fr-CA" w:bidi="ar-SA"/>
              </w:rPr>
              <w:t>60,5</w:t>
            </w:r>
          </w:p>
        </w:tc>
        <w:tc>
          <w:tcPr>
            <w:tcW w:w="1737" w:type="dxa"/>
          </w:tcPr>
          <w:p w:rsidR="00B10A2B" w:rsidRPr="0070059E" w:rsidRDefault="00B10A2B">
            <w:pPr>
              <w:pStyle w:val="Default"/>
              <w:rPr>
                <w:szCs w:val="18"/>
                <w:lang w:val="fr-CA" w:bidi="ar-SA"/>
              </w:rPr>
            </w:pPr>
            <w:r w:rsidRPr="0070059E">
              <w:rPr>
                <w:bCs/>
                <w:szCs w:val="18"/>
                <w:lang w:val="fr-CA" w:bidi="ar-SA"/>
              </w:rPr>
              <w:t>39,5</w:t>
            </w:r>
          </w:p>
        </w:tc>
      </w:tr>
      <w:tr w:rsidR="00B10A2B" w:rsidRPr="0070059E">
        <w:tblPrEx>
          <w:tblCellMar>
            <w:top w:w="0" w:type="dxa"/>
            <w:bottom w:w="0" w:type="dxa"/>
          </w:tblCellMar>
        </w:tblPrEx>
        <w:trPr>
          <w:trHeight w:val="127"/>
        </w:trPr>
        <w:tc>
          <w:tcPr>
            <w:tcW w:w="1083" w:type="dxa"/>
          </w:tcPr>
          <w:p w:rsidR="00B10A2B" w:rsidRPr="0070059E" w:rsidRDefault="00B10A2B">
            <w:pPr>
              <w:pStyle w:val="Default"/>
              <w:rPr>
                <w:szCs w:val="18"/>
                <w:lang w:val="fr-CA" w:bidi="ar-SA"/>
              </w:rPr>
            </w:pPr>
            <w:r w:rsidRPr="0070059E">
              <w:rPr>
                <w:bCs/>
                <w:szCs w:val="18"/>
                <w:lang w:val="fr-CA" w:bidi="ar-SA"/>
              </w:rPr>
              <w:t>6</w:t>
            </w:r>
          </w:p>
        </w:tc>
        <w:tc>
          <w:tcPr>
            <w:tcW w:w="1736" w:type="dxa"/>
          </w:tcPr>
          <w:p w:rsidR="00B10A2B" w:rsidRPr="0070059E" w:rsidRDefault="00B10A2B">
            <w:pPr>
              <w:pStyle w:val="Default"/>
              <w:rPr>
                <w:szCs w:val="18"/>
                <w:lang w:val="fr-CA" w:bidi="ar-SA"/>
              </w:rPr>
            </w:pPr>
            <w:r w:rsidRPr="0070059E">
              <w:rPr>
                <w:bCs/>
                <w:szCs w:val="18"/>
                <w:lang w:val="fr-CA" w:bidi="ar-SA"/>
              </w:rPr>
              <w:t>986 669</w:t>
            </w:r>
          </w:p>
        </w:tc>
        <w:tc>
          <w:tcPr>
            <w:tcW w:w="1736" w:type="dxa"/>
          </w:tcPr>
          <w:p w:rsidR="00B10A2B" w:rsidRPr="0070059E" w:rsidRDefault="00B10A2B">
            <w:pPr>
              <w:pStyle w:val="Default"/>
              <w:rPr>
                <w:szCs w:val="18"/>
                <w:lang w:val="fr-CA" w:bidi="ar-SA"/>
              </w:rPr>
            </w:pPr>
            <w:r w:rsidRPr="0070059E">
              <w:rPr>
                <w:bCs/>
                <w:szCs w:val="18"/>
                <w:lang w:val="fr-CA" w:bidi="ar-SA"/>
              </w:rPr>
              <w:t>5,7</w:t>
            </w:r>
          </w:p>
        </w:tc>
        <w:tc>
          <w:tcPr>
            <w:tcW w:w="1736" w:type="dxa"/>
          </w:tcPr>
          <w:p w:rsidR="00B10A2B" w:rsidRPr="0070059E" w:rsidRDefault="00B10A2B">
            <w:pPr>
              <w:pStyle w:val="Default"/>
              <w:rPr>
                <w:szCs w:val="18"/>
                <w:lang w:val="fr-CA" w:bidi="ar-SA"/>
              </w:rPr>
            </w:pPr>
            <w:r w:rsidRPr="0070059E">
              <w:rPr>
                <w:bCs/>
                <w:szCs w:val="18"/>
                <w:lang w:val="fr-CA" w:bidi="ar-SA"/>
              </w:rPr>
              <w:t>69,1</w:t>
            </w:r>
          </w:p>
        </w:tc>
        <w:tc>
          <w:tcPr>
            <w:tcW w:w="1737" w:type="dxa"/>
          </w:tcPr>
          <w:p w:rsidR="00B10A2B" w:rsidRPr="0070059E" w:rsidRDefault="00B10A2B">
            <w:pPr>
              <w:pStyle w:val="Default"/>
              <w:rPr>
                <w:szCs w:val="18"/>
                <w:lang w:val="fr-CA" w:bidi="ar-SA"/>
              </w:rPr>
            </w:pPr>
            <w:r w:rsidRPr="0070059E">
              <w:rPr>
                <w:bCs/>
                <w:szCs w:val="18"/>
                <w:lang w:val="fr-CA" w:bidi="ar-SA"/>
              </w:rPr>
              <w:t>30,9</w:t>
            </w:r>
          </w:p>
        </w:tc>
      </w:tr>
      <w:tr w:rsidR="00B10A2B" w:rsidRPr="0070059E">
        <w:tblPrEx>
          <w:tblCellMar>
            <w:top w:w="0" w:type="dxa"/>
            <w:bottom w:w="0" w:type="dxa"/>
          </w:tblCellMar>
        </w:tblPrEx>
        <w:trPr>
          <w:trHeight w:val="127"/>
        </w:trPr>
        <w:tc>
          <w:tcPr>
            <w:tcW w:w="1083" w:type="dxa"/>
          </w:tcPr>
          <w:p w:rsidR="00B10A2B" w:rsidRPr="0070059E" w:rsidRDefault="00B10A2B">
            <w:pPr>
              <w:pStyle w:val="Default"/>
              <w:rPr>
                <w:szCs w:val="18"/>
                <w:lang w:val="fr-CA" w:bidi="ar-SA"/>
              </w:rPr>
            </w:pPr>
            <w:r w:rsidRPr="0070059E">
              <w:rPr>
                <w:bCs/>
                <w:szCs w:val="18"/>
                <w:lang w:val="fr-CA" w:bidi="ar-SA"/>
              </w:rPr>
              <w:t>7</w:t>
            </w:r>
          </w:p>
        </w:tc>
        <w:tc>
          <w:tcPr>
            <w:tcW w:w="1736" w:type="dxa"/>
          </w:tcPr>
          <w:p w:rsidR="00B10A2B" w:rsidRPr="0070059E" w:rsidRDefault="00B10A2B">
            <w:pPr>
              <w:pStyle w:val="Default"/>
              <w:rPr>
                <w:szCs w:val="18"/>
                <w:lang w:val="fr-CA" w:bidi="ar-SA"/>
              </w:rPr>
            </w:pPr>
            <w:r w:rsidRPr="0070059E">
              <w:rPr>
                <w:bCs/>
                <w:szCs w:val="18"/>
                <w:lang w:val="fr-CA" w:bidi="ar-SA"/>
              </w:rPr>
              <w:t>596 971</w:t>
            </w:r>
          </w:p>
        </w:tc>
        <w:tc>
          <w:tcPr>
            <w:tcW w:w="1736" w:type="dxa"/>
          </w:tcPr>
          <w:p w:rsidR="00B10A2B" w:rsidRPr="0070059E" w:rsidRDefault="00B10A2B">
            <w:pPr>
              <w:pStyle w:val="Default"/>
              <w:rPr>
                <w:szCs w:val="18"/>
                <w:lang w:val="fr-CA" w:bidi="ar-SA"/>
              </w:rPr>
            </w:pPr>
            <w:r w:rsidRPr="0070059E">
              <w:rPr>
                <w:bCs/>
                <w:szCs w:val="18"/>
                <w:lang w:val="fr-CA" w:bidi="ar-SA"/>
              </w:rPr>
              <w:t>3,4</w:t>
            </w:r>
          </w:p>
        </w:tc>
        <w:tc>
          <w:tcPr>
            <w:tcW w:w="1736" w:type="dxa"/>
          </w:tcPr>
          <w:p w:rsidR="00B10A2B" w:rsidRPr="0070059E" w:rsidRDefault="00B10A2B">
            <w:pPr>
              <w:pStyle w:val="Default"/>
              <w:rPr>
                <w:szCs w:val="18"/>
                <w:lang w:val="fr-CA" w:bidi="ar-SA"/>
              </w:rPr>
            </w:pPr>
            <w:r w:rsidRPr="0070059E">
              <w:rPr>
                <w:bCs/>
                <w:szCs w:val="18"/>
                <w:lang w:val="fr-CA" w:bidi="ar-SA"/>
              </w:rPr>
              <w:t>60,5</w:t>
            </w:r>
          </w:p>
        </w:tc>
        <w:tc>
          <w:tcPr>
            <w:tcW w:w="1737" w:type="dxa"/>
          </w:tcPr>
          <w:p w:rsidR="00B10A2B" w:rsidRPr="0070059E" w:rsidRDefault="00B10A2B">
            <w:pPr>
              <w:pStyle w:val="Default"/>
              <w:rPr>
                <w:szCs w:val="18"/>
                <w:lang w:val="fr-CA" w:bidi="ar-SA"/>
              </w:rPr>
            </w:pPr>
            <w:r w:rsidRPr="0070059E">
              <w:rPr>
                <w:bCs/>
                <w:szCs w:val="18"/>
                <w:lang w:val="fr-CA" w:bidi="ar-SA"/>
              </w:rPr>
              <w:t>39,5</w:t>
            </w:r>
          </w:p>
        </w:tc>
      </w:tr>
      <w:tr w:rsidR="00B10A2B" w:rsidRPr="0070059E">
        <w:tblPrEx>
          <w:tblCellMar>
            <w:top w:w="0" w:type="dxa"/>
            <w:bottom w:w="0" w:type="dxa"/>
          </w:tblCellMar>
        </w:tblPrEx>
        <w:trPr>
          <w:trHeight w:val="124"/>
        </w:trPr>
        <w:tc>
          <w:tcPr>
            <w:tcW w:w="1083" w:type="dxa"/>
          </w:tcPr>
          <w:p w:rsidR="00B10A2B" w:rsidRPr="0070059E" w:rsidRDefault="00B10A2B">
            <w:pPr>
              <w:pStyle w:val="Default"/>
              <w:rPr>
                <w:szCs w:val="18"/>
                <w:lang w:val="fr-CA" w:bidi="ar-SA"/>
              </w:rPr>
            </w:pPr>
            <w:r w:rsidRPr="0070059E">
              <w:rPr>
                <w:bCs/>
                <w:szCs w:val="18"/>
                <w:lang w:val="fr-CA" w:bidi="ar-SA"/>
              </w:rPr>
              <w:t>8</w:t>
            </w:r>
          </w:p>
        </w:tc>
        <w:tc>
          <w:tcPr>
            <w:tcW w:w="1736" w:type="dxa"/>
          </w:tcPr>
          <w:p w:rsidR="00B10A2B" w:rsidRPr="0070059E" w:rsidRDefault="00B10A2B">
            <w:pPr>
              <w:pStyle w:val="Default"/>
              <w:rPr>
                <w:szCs w:val="18"/>
                <w:lang w:val="fr-CA" w:bidi="ar-SA"/>
              </w:rPr>
            </w:pPr>
            <w:r w:rsidRPr="0070059E">
              <w:rPr>
                <w:bCs/>
                <w:szCs w:val="18"/>
                <w:lang w:val="fr-CA" w:bidi="ar-SA"/>
              </w:rPr>
              <w:t>388 930</w:t>
            </w:r>
          </w:p>
        </w:tc>
        <w:tc>
          <w:tcPr>
            <w:tcW w:w="1736" w:type="dxa"/>
          </w:tcPr>
          <w:p w:rsidR="00B10A2B" w:rsidRPr="0070059E" w:rsidRDefault="00B10A2B">
            <w:pPr>
              <w:pStyle w:val="Default"/>
              <w:rPr>
                <w:szCs w:val="18"/>
                <w:lang w:val="fr-CA" w:bidi="ar-SA"/>
              </w:rPr>
            </w:pPr>
            <w:r w:rsidRPr="0070059E">
              <w:rPr>
                <w:bCs/>
                <w:szCs w:val="18"/>
                <w:lang w:val="fr-CA" w:bidi="ar-SA"/>
              </w:rPr>
              <w:t>2,2</w:t>
            </w:r>
          </w:p>
        </w:tc>
        <w:tc>
          <w:tcPr>
            <w:tcW w:w="1736" w:type="dxa"/>
          </w:tcPr>
          <w:p w:rsidR="00B10A2B" w:rsidRPr="0070059E" w:rsidRDefault="00B10A2B">
            <w:pPr>
              <w:pStyle w:val="Default"/>
              <w:rPr>
                <w:szCs w:val="18"/>
                <w:lang w:val="fr-CA" w:bidi="ar-SA"/>
              </w:rPr>
            </w:pPr>
            <w:r w:rsidRPr="0070059E">
              <w:rPr>
                <w:bCs/>
                <w:szCs w:val="18"/>
                <w:lang w:val="fr-CA" w:bidi="ar-SA"/>
              </w:rPr>
              <w:t>65,2</w:t>
            </w:r>
          </w:p>
        </w:tc>
        <w:tc>
          <w:tcPr>
            <w:tcW w:w="1737" w:type="dxa"/>
          </w:tcPr>
          <w:p w:rsidR="00B10A2B" w:rsidRPr="0070059E" w:rsidRDefault="00B10A2B">
            <w:pPr>
              <w:pStyle w:val="Default"/>
              <w:rPr>
                <w:szCs w:val="18"/>
                <w:lang w:val="fr-CA" w:bidi="ar-SA"/>
              </w:rPr>
            </w:pPr>
            <w:r w:rsidRPr="0070059E">
              <w:rPr>
                <w:bCs/>
                <w:szCs w:val="18"/>
                <w:lang w:val="fr-CA" w:bidi="ar-SA"/>
              </w:rPr>
              <w:t>34,8</w:t>
            </w:r>
          </w:p>
        </w:tc>
      </w:tr>
      <w:tr w:rsidR="00B10A2B" w:rsidRPr="0070059E">
        <w:tblPrEx>
          <w:tblCellMar>
            <w:top w:w="0" w:type="dxa"/>
            <w:bottom w:w="0" w:type="dxa"/>
          </w:tblCellMar>
        </w:tblPrEx>
        <w:trPr>
          <w:trHeight w:val="127"/>
        </w:trPr>
        <w:tc>
          <w:tcPr>
            <w:tcW w:w="1083" w:type="dxa"/>
          </w:tcPr>
          <w:p w:rsidR="00B10A2B" w:rsidRPr="0070059E" w:rsidRDefault="00B10A2B">
            <w:pPr>
              <w:pStyle w:val="Default"/>
              <w:rPr>
                <w:szCs w:val="18"/>
                <w:lang w:val="fr-CA" w:bidi="ar-SA"/>
              </w:rPr>
            </w:pPr>
            <w:r w:rsidRPr="0070059E">
              <w:rPr>
                <w:bCs/>
                <w:szCs w:val="18"/>
                <w:lang w:val="fr-CA" w:bidi="ar-SA"/>
              </w:rPr>
              <w:t>9</w:t>
            </w:r>
          </w:p>
        </w:tc>
        <w:tc>
          <w:tcPr>
            <w:tcW w:w="1736" w:type="dxa"/>
          </w:tcPr>
          <w:p w:rsidR="00B10A2B" w:rsidRPr="0070059E" w:rsidRDefault="00B10A2B">
            <w:pPr>
              <w:pStyle w:val="Default"/>
              <w:rPr>
                <w:szCs w:val="18"/>
                <w:lang w:val="fr-CA" w:bidi="ar-SA"/>
              </w:rPr>
            </w:pPr>
            <w:r w:rsidRPr="0070059E">
              <w:rPr>
                <w:bCs/>
                <w:szCs w:val="18"/>
                <w:lang w:val="fr-CA" w:bidi="ar-SA"/>
              </w:rPr>
              <w:t>220 110</w:t>
            </w:r>
          </w:p>
        </w:tc>
        <w:tc>
          <w:tcPr>
            <w:tcW w:w="1736" w:type="dxa"/>
          </w:tcPr>
          <w:p w:rsidR="00B10A2B" w:rsidRPr="0070059E" w:rsidRDefault="00B10A2B">
            <w:pPr>
              <w:pStyle w:val="Default"/>
              <w:rPr>
                <w:szCs w:val="18"/>
                <w:lang w:val="fr-CA" w:bidi="ar-SA"/>
              </w:rPr>
            </w:pPr>
            <w:r w:rsidRPr="0070059E">
              <w:rPr>
                <w:bCs/>
                <w:szCs w:val="18"/>
                <w:lang w:val="fr-CA" w:bidi="ar-SA"/>
              </w:rPr>
              <w:t>1,3</w:t>
            </w:r>
          </w:p>
        </w:tc>
        <w:tc>
          <w:tcPr>
            <w:tcW w:w="1736" w:type="dxa"/>
          </w:tcPr>
          <w:p w:rsidR="00B10A2B" w:rsidRPr="0070059E" w:rsidRDefault="00B10A2B">
            <w:pPr>
              <w:pStyle w:val="Default"/>
              <w:rPr>
                <w:szCs w:val="18"/>
                <w:lang w:val="fr-CA" w:bidi="ar-SA"/>
              </w:rPr>
            </w:pPr>
            <w:r w:rsidRPr="0070059E">
              <w:rPr>
                <w:bCs/>
                <w:szCs w:val="18"/>
                <w:lang w:val="fr-CA" w:bidi="ar-SA"/>
              </w:rPr>
              <w:t>56,6</w:t>
            </w:r>
          </w:p>
        </w:tc>
        <w:tc>
          <w:tcPr>
            <w:tcW w:w="1737" w:type="dxa"/>
          </w:tcPr>
          <w:p w:rsidR="00B10A2B" w:rsidRPr="0070059E" w:rsidRDefault="00B10A2B">
            <w:pPr>
              <w:pStyle w:val="Default"/>
              <w:rPr>
                <w:szCs w:val="18"/>
                <w:lang w:val="fr-CA" w:bidi="ar-SA"/>
              </w:rPr>
            </w:pPr>
            <w:r w:rsidRPr="0070059E">
              <w:rPr>
                <w:bCs/>
                <w:szCs w:val="18"/>
                <w:lang w:val="fr-CA" w:bidi="ar-SA"/>
              </w:rPr>
              <w:t>43,4</w:t>
            </w:r>
          </w:p>
        </w:tc>
      </w:tr>
      <w:tr w:rsidR="00B10A2B" w:rsidRPr="0070059E">
        <w:tblPrEx>
          <w:tblCellMar>
            <w:top w:w="0" w:type="dxa"/>
            <w:bottom w:w="0" w:type="dxa"/>
          </w:tblCellMar>
        </w:tblPrEx>
        <w:trPr>
          <w:trHeight w:val="124"/>
        </w:trPr>
        <w:tc>
          <w:tcPr>
            <w:tcW w:w="1083" w:type="dxa"/>
          </w:tcPr>
          <w:p w:rsidR="00B10A2B" w:rsidRPr="0070059E" w:rsidRDefault="00B10A2B">
            <w:pPr>
              <w:pStyle w:val="Default"/>
              <w:rPr>
                <w:szCs w:val="18"/>
                <w:lang w:val="fr-CA" w:bidi="ar-SA"/>
              </w:rPr>
            </w:pPr>
            <w:r w:rsidRPr="0070059E">
              <w:rPr>
                <w:bCs/>
                <w:szCs w:val="18"/>
                <w:lang w:val="fr-CA" w:bidi="ar-SA"/>
              </w:rPr>
              <w:t>10</w:t>
            </w:r>
          </w:p>
        </w:tc>
        <w:tc>
          <w:tcPr>
            <w:tcW w:w="1736" w:type="dxa"/>
          </w:tcPr>
          <w:p w:rsidR="00B10A2B" w:rsidRPr="0070059E" w:rsidRDefault="00B10A2B">
            <w:pPr>
              <w:pStyle w:val="Default"/>
              <w:rPr>
                <w:szCs w:val="18"/>
                <w:lang w:val="fr-CA" w:bidi="ar-SA"/>
              </w:rPr>
            </w:pPr>
            <w:r w:rsidRPr="0070059E">
              <w:rPr>
                <w:bCs/>
                <w:szCs w:val="18"/>
                <w:lang w:val="fr-CA" w:bidi="ar-SA"/>
              </w:rPr>
              <w:t>145 113</w:t>
            </w:r>
          </w:p>
        </w:tc>
        <w:tc>
          <w:tcPr>
            <w:tcW w:w="1736" w:type="dxa"/>
          </w:tcPr>
          <w:p w:rsidR="00B10A2B" w:rsidRPr="0070059E" w:rsidRDefault="00B10A2B">
            <w:pPr>
              <w:pStyle w:val="Default"/>
              <w:rPr>
                <w:szCs w:val="18"/>
                <w:lang w:val="fr-CA" w:bidi="ar-SA"/>
              </w:rPr>
            </w:pPr>
            <w:r w:rsidRPr="0070059E">
              <w:rPr>
                <w:bCs/>
                <w:szCs w:val="18"/>
                <w:lang w:val="fr-CA" w:bidi="ar-SA"/>
              </w:rPr>
              <w:t>0,8</w:t>
            </w:r>
          </w:p>
        </w:tc>
        <w:tc>
          <w:tcPr>
            <w:tcW w:w="1736" w:type="dxa"/>
          </w:tcPr>
          <w:p w:rsidR="00B10A2B" w:rsidRPr="0070059E" w:rsidRDefault="00B10A2B">
            <w:pPr>
              <w:pStyle w:val="Default"/>
              <w:rPr>
                <w:szCs w:val="18"/>
                <w:lang w:val="fr-CA" w:bidi="ar-SA"/>
              </w:rPr>
            </w:pPr>
            <w:r w:rsidRPr="0070059E">
              <w:rPr>
                <w:bCs/>
                <w:szCs w:val="18"/>
                <w:lang w:val="fr-CA" w:bidi="ar-SA"/>
              </w:rPr>
              <w:t>65,9</w:t>
            </w:r>
          </w:p>
        </w:tc>
        <w:tc>
          <w:tcPr>
            <w:tcW w:w="1737" w:type="dxa"/>
          </w:tcPr>
          <w:p w:rsidR="00B10A2B" w:rsidRPr="0070059E" w:rsidRDefault="00B10A2B">
            <w:pPr>
              <w:pStyle w:val="Default"/>
              <w:rPr>
                <w:szCs w:val="18"/>
                <w:lang w:val="fr-CA" w:bidi="ar-SA"/>
              </w:rPr>
            </w:pPr>
            <w:r w:rsidRPr="0070059E">
              <w:rPr>
                <w:bCs/>
                <w:szCs w:val="18"/>
                <w:lang w:val="fr-CA" w:bidi="ar-SA"/>
              </w:rPr>
              <w:t>34,1</w:t>
            </w:r>
          </w:p>
        </w:tc>
      </w:tr>
      <w:tr w:rsidR="00B10A2B" w:rsidRPr="0070059E">
        <w:tblPrEx>
          <w:tblCellMar>
            <w:top w:w="0" w:type="dxa"/>
            <w:bottom w:w="0" w:type="dxa"/>
          </w:tblCellMar>
        </w:tblPrEx>
        <w:trPr>
          <w:trHeight w:val="124"/>
        </w:trPr>
        <w:tc>
          <w:tcPr>
            <w:tcW w:w="1083" w:type="dxa"/>
          </w:tcPr>
          <w:p w:rsidR="00B10A2B" w:rsidRPr="0070059E" w:rsidRDefault="00B10A2B">
            <w:pPr>
              <w:pStyle w:val="Default"/>
              <w:rPr>
                <w:szCs w:val="18"/>
                <w:lang w:val="fr-CA" w:bidi="ar-SA"/>
              </w:rPr>
            </w:pPr>
            <w:r w:rsidRPr="0070059E">
              <w:rPr>
                <w:bCs/>
                <w:szCs w:val="18"/>
                <w:lang w:val="fr-CA" w:bidi="ar-SA"/>
              </w:rPr>
              <w:t>11</w:t>
            </w:r>
          </w:p>
        </w:tc>
        <w:tc>
          <w:tcPr>
            <w:tcW w:w="1736" w:type="dxa"/>
          </w:tcPr>
          <w:p w:rsidR="00B10A2B" w:rsidRPr="0070059E" w:rsidRDefault="00B10A2B">
            <w:pPr>
              <w:pStyle w:val="Default"/>
              <w:rPr>
                <w:szCs w:val="18"/>
                <w:lang w:val="fr-CA" w:bidi="ar-SA"/>
              </w:rPr>
            </w:pPr>
            <w:r w:rsidRPr="0070059E">
              <w:rPr>
                <w:bCs/>
                <w:szCs w:val="18"/>
                <w:lang w:val="fr-CA" w:bidi="ar-SA"/>
              </w:rPr>
              <w:t>78 142</w:t>
            </w:r>
          </w:p>
        </w:tc>
        <w:tc>
          <w:tcPr>
            <w:tcW w:w="1736" w:type="dxa"/>
          </w:tcPr>
          <w:p w:rsidR="00B10A2B" w:rsidRPr="0070059E" w:rsidRDefault="00B10A2B">
            <w:pPr>
              <w:pStyle w:val="Default"/>
              <w:rPr>
                <w:szCs w:val="18"/>
                <w:lang w:val="fr-CA" w:bidi="ar-SA"/>
              </w:rPr>
            </w:pPr>
            <w:r w:rsidRPr="0070059E">
              <w:rPr>
                <w:bCs/>
                <w:szCs w:val="18"/>
                <w:lang w:val="fr-CA" w:bidi="ar-SA"/>
              </w:rPr>
              <w:t>0,4</w:t>
            </w:r>
          </w:p>
        </w:tc>
        <w:tc>
          <w:tcPr>
            <w:tcW w:w="1736" w:type="dxa"/>
          </w:tcPr>
          <w:p w:rsidR="00B10A2B" w:rsidRPr="0070059E" w:rsidRDefault="00B10A2B">
            <w:pPr>
              <w:pStyle w:val="Default"/>
              <w:rPr>
                <w:szCs w:val="18"/>
                <w:lang w:val="fr-CA" w:bidi="ar-SA"/>
              </w:rPr>
            </w:pPr>
            <w:r w:rsidRPr="0070059E">
              <w:rPr>
                <w:bCs/>
                <w:szCs w:val="18"/>
                <w:lang w:val="fr-CA" w:bidi="ar-SA"/>
              </w:rPr>
              <w:t>53,8</w:t>
            </w:r>
          </w:p>
        </w:tc>
        <w:tc>
          <w:tcPr>
            <w:tcW w:w="1737" w:type="dxa"/>
          </w:tcPr>
          <w:p w:rsidR="00B10A2B" w:rsidRPr="0070059E" w:rsidRDefault="00B10A2B">
            <w:pPr>
              <w:pStyle w:val="Default"/>
              <w:rPr>
                <w:szCs w:val="18"/>
                <w:lang w:val="fr-CA" w:bidi="ar-SA"/>
              </w:rPr>
            </w:pPr>
            <w:r w:rsidRPr="0070059E">
              <w:rPr>
                <w:bCs/>
                <w:szCs w:val="18"/>
                <w:lang w:val="fr-CA" w:bidi="ar-SA"/>
              </w:rPr>
              <w:t>46,2</w:t>
            </w:r>
          </w:p>
        </w:tc>
      </w:tr>
      <w:tr w:rsidR="00B10A2B" w:rsidRPr="0070059E">
        <w:tblPrEx>
          <w:tblCellMar>
            <w:top w:w="0" w:type="dxa"/>
            <w:bottom w:w="0" w:type="dxa"/>
          </w:tblCellMar>
        </w:tblPrEx>
        <w:trPr>
          <w:trHeight w:val="127"/>
        </w:trPr>
        <w:tc>
          <w:tcPr>
            <w:tcW w:w="1083" w:type="dxa"/>
          </w:tcPr>
          <w:p w:rsidR="00B10A2B" w:rsidRPr="0070059E" w:rsidRDefault="00B10A2B">
            <w:pPr>
              <w:pStyle w:val="Default"/>
              <w:rPr>
                <w:szCs w:val="18"/>
                <w:lang w:val="fr-CA" w:bidi="ar-SA"/>
              </w:rPr>
            </w:pPr>
            <w:r w:rsidRPr="0070059E">
              <w:rPr>
                <w:bCs/>
                <w:szCs w:val="18"/>
                <w:lang w:val="fr-CA" w:bidi="ar-SA"/>
              </w:rPr>
              <w:t>12</w:t>
            </w:r>
          </w:p>
        </w:tc>
        <w:tc>
          <w:tcPr>
            <w:tcW w:w="1736" w:type="dxa"/>
          </w:tcPr>
          <w:p w:rsidR="00B10A2B" w:rsidRPr="0070059E" w:rsidRDefault="00B10A2B">
            <w:pPr>
              <w:pStyle w:val="Default"/>
              <w:rPr>
                <w:szCs w:val="18"/>
                <w:lang w:val="fr-CA" w:bidi="ar-SA"/>
              </w:rPr>
            </w:pPr>
            <w:r w:rsidRPr="0070059E">
              <w:rPr>
                <w:bCs/>
                <w:szCs w:val="18"/>
                <w:lang w:val="fr-CA" w:bidi="ar-SA"/>
              </w:rPr>
              <w:t>52 886</w:t>
            </w:r>
          </w:p>
        </w:tc>
        <w:tc>
          <w:tcPr>
            <w:tcW w:w="1736" w:type="dxa"/>
          </w:tcPr>
          <w:p w:rsidR="00B10A2B" w:rsidRPr="0070059E" w:rsidRDefault="00B10A2B">
            <w:pPr>
              <w:pStyle w:val="Default"/>
              <w:rPr>
                <w:szCs w:val="18"/>
                <w:lang w:val="fr-CA" w:bidi="ar-SA"/>
              </w:rPr>
            </w:pPr>
            <w:r w:rsidRPr="0070059E">
              <w:rPr>
                <w:bCs/>
                <w:szCs w:val="18"/>
                <w:lang w:val="fr-CA" w:bidi="ar-SA"/>
              </w:rPr>
              <w:t>0,3</w:t>
            </w:r>
          </w:p>
        </w:tc>
        <w:tc>
          <w:tcPr>
            <w:tcW w:w="1736" w:type="dxa"/>
          </w:tcPr>
          <w:p w:rsidR="00B10A2B" w:rsidRPr="0070059E" w:rsidRDefault="00B10A2B">
            <w:pPr>
              <w:pStyle w:val="Default"/>
              <w:rPr>
                <w:szCs w:val="18"/>
                <w:lang w:val="fr-CA" w:bidi="ar-SA"/>
              </w:rPr>
            </w:pPr>
            <w:r w:rsidRPr="0070059E">
              <w:rPr>
                <w:bCs/>
                <w:szCs w:val="18"/>
                <w:lang w:val="fr-CA" w:bidi="ar-SA"/>
              </w:rPr>
              <w:t>67,7</w:t>
            </w:r>
          </w:p>
        </w:tc>
        <w:tc>
          <w:tcPr>
            <w:tcW w:w="1737" w:type="dxa"/>
          </w:tcPr>
          <w:p w:rsidR="00B10A2B" w:rsidRPr="0070059E" w:rsidRDefault="00B10A2B">
            <w:pPr>
              <w:pStyle w:val="Default"/>
              <w:rPr>
                <w:szCs w:val="18"/>
                <w:lang w:val="fr-CA" w:bidi="ar-SA"/>
              </w:rPr>
            </w:pPr>
            <w:r w:rsidRPr="0070059E">
              <w:rPr>
                <w:bCs/>
                <w:szCs w:val="18"/>
                <w:lang w:val="fr-CA" w:bidi="ar-SA"/>
              </w:rPr>
              <w:t>32,3</w:t>
            </w:r>
          </w:p>
        </w:tc>
      </w:tr>
      <w:tr w:rsidR="00B10A2B" w:rsidRPr="0070059E">
        <w:tblPrEx>
          <w:tblCellMar>
            <w:top w:w="0" w:type="dxa"/>
            <w:bottom w:w="0" w:type="dxa"/>
          </w:tblCellMar>
        </w:tblPrEx>
        <w:trPr>
          <w:trHeight w:val="127"/>
        </w:trPr>
        <w:tc>
          <w:tcPr>
            <w:tcW w:w="1083" w:type="dxa"/>
          </w:tcPr>
          <w:p w:rsidR="00B10A2B" w:rsidRPr="0070059E" w:rsidRDefault="00B10A2B">
            <w:pPr>
              <w:pStyle w:val="Default"/>
              <w:rPr>
                <w:szCs w:val="18"/>
                <w:lang w:val="fr-CA" w:bidi="ar-SA"/>
              </w:rPr>
            </w:pPr>
            <w:r w:rsidRPr="0070059E">
              <w:rPr>
                <w:bCs/>
                <w:szCs w:val="18"/>
                <w:lang w:val="fr-CA" w:bidi="ar-SA"/>
              </w:rPr>
              <w:t>13</w:t>
            </w:r>
          </w:p>
        </w:tc>
        <w:tc>
          <w:tcPr>
            <w:tcW w:w="1736" w:type="dxa"/>
          </w:tcPr>
          <w:p w:rsidR="00B10A2B" w:rsidRPr="0070059E" w:rsidRDefault="00B10A2B">
            <w:pPr>
              <w:pStyle w:val="Default"/>
              <w:rPr>
                <w:szCs w:val="18"/>
                <w:lang w:val="fr-CA" w:bidi="ar-SA"/>
              </w:rPr>
            </w:pPr>
            <w:r w:rsidRPr="0070059E">
              <w:rPr>
                <w:bCs/>
                <w:szCs w:val="18"/>
                <w:lang w:val="fr-CA" w:bidi="ar-SA"/>
              </w:rPr>
              <w:t>28 935</w:t>
            </w:r>
          </w:p>
        </w:tc>
        <w:tc>
          <w:tcPr>
            <w:tcW w:w="1736" w:type="dxa"/>
          </w:tcPr>
          <w:p w:rsidR="00B10A2B" w:rsidRPr="0070059E" w:rsidRDefault="00B10A2B">
            <w:pPr>
              <w:pStyle w:val="Default"/>
              <w:rPr>
                <w:szCs w:val="18"/>
                <w:lang w:val="fr-CA" w:bidi="ar-SA"/>
              </w:rPr>
            </w:pPr>
            <w:r w:rsidRPr="0070059E">
              <w:rPr>
                <w:bCs/>
                <w:szCs w:val="18"/>
                <w:lang w:val="fr-CA" w:bidi="ar-SA"/>
              </w:rPr>
              <w:t>0,2</w:t>
            </w:r>
          </w:p>
        </w:tc>
        <w:tc>
          <w:tcPr>
            <w:tcW w:w="1736" w:type="dxa"/>
          </w:tcPr>
          <w:p w:rsidR="00B10A2B" w:rsidRPr="0070059E" w:rsidRDefault="00B10A2B">
            <w:pPr>
              <w:pStyle w:val="Default"/>
              <w:rPr>
                <w:szCs w:val="18"/>
                <w:lang w:val="fr-CA" w:bidi="ar-SA"/>
              </w:rPr>
            </w:pPr>
            <w:r w:rsidRPr="0070059E">
              <w:rPr>
                <w:bCs/>
                <w:szCs w:val="18"/>
                <w:lang w:val="fr-CA" w:bidi="ar-SA"/>
              </w:rPr>
              <w:t>54,7</w:t>
            </w:r>
          </w:p>
        </w:tc>
        <w:tc>
          <w:tcPr>
            <w:tcW w:w="1737" w:type="dxa"/>
          </w:tcPr>
          <w:p w:rsidR="00B10A2B" w:rsidRPr="0070059E" w:rsidRDefault="00B10A2B">
            <w:pPr>
              <w:pStyle w:val="Default"/>
              <w:rPr>
                <w:szCs w:val="18"/>
                <w:lang w:val="fr-CA" w:bidi="ar-SA"/>
              </w:rPr>
            </w:pPr>
            <w:r w:rsidRPr="0070059E">
              <w:rPr>
                <w:bCs/>
                <w:szCs w:val="18"/>
                <w:lang w:val="fr-CA" w:bidi="ar-SA"/>
              </w:rPr>
              <w:t>45,3</w:t>
            </w:r>
          </w:p>
        </w:tc>
      </w:tr>
      <w:tr w:rsidR="00B10A2B" w:rsidRPr="0070059E">
        <w:tblPrEx>
          <w:tblCellMar>
            <w:top w:w="0" w:type="dxa"/>
            <w:bottom w:w="0" w:type="dxa"/>
          </w:tblCellMar>
        </w:tblPrEx>
        <w:trPr>
          <w:trHeight w:val="124"/>
        </w:trPr>
        <w:tc>
          <w:tcPr>
            <w:tcW w:w="1083" w:type="dxa"/>
          </w:tcPr>
          <w:p w:rsidR="00B10A2B" w:rsidRPr="0070059E" w:rsidRDefault="00B10A2B">
            <w:pPr>
              <w:pStyle w:val="Default"/>
              <w:rPr>
                <w:szCs w:val="18"/>
                <w:lang w:val="fr-CA" w:bidi="ar-SA"/>
              </w:rPr>
            </w:pPr>
            <w:r w:rsidRPr="0070059E">
              <w:rPr>
                <w:bCs/>
                <w:szCs w:val="18"/>
                <w:lang w:val="fr-CA" w:bidi="ar-SA"/>
              </w:rPr>
              <w:t>14</w:t>
            </w:r>
          </w:p>
        </w:tc>
        <w:tc>
          <w:tcPr>
            <w:tcW w:w="1736" w:type="dxa"/>
          </w:tcPr>
          <w:p w:rsidR="00B10A2B" w:rsidRPr="0070059E" w:rsidRDefault="00B10A2B">
            <w:pPr>
              <w:pStyle w:val="Default"/>
              <w:rPr>
                <w:szCs w:val="18"/>
                <w:lang w:val="fr-CA" w:bidi="ar-SA"/>
              </w:rPr>
            </w:pPr>
            <w:r w:rsidRPr="0070059E">
              <w:rPr>
                <w:bCs/>
                <w:szCs w:val="18"/>
                <w:lang w:val="fr-CA" w:bidi="ar-SA"/>
              </w:rPr>
              <w:t>18 722</w:t>
            </w:r>
          </w:p>
        </w:tc>
        <w:tc>
          <w:tcPr>
            <w:tcW w:w="1736" w:type="dxa"/>
          </w:tcPr>
          <w:p w:rsidR="00B10A2B" w:rsidRPr="0070059E" w:rsidRDefault="00B10A2B">
            <w:pPr>
              <w:pStyle w:val="Default"/>
              <w:rPr>
                <w:szCs w:val="18"/>
                <w:lang w:val="fr-CA" w:bidi="ar-SA"/>
              </w:rPr>
            </w:pPr>
            <w:r w:rsidRPr="0070059E">
              <w:rPr>
                <w:bCs/>
                <w:szCs w:val="18"/>
                <w:lang w:val="fr-CA" w:bidi="ar-SA"/>
              </w:rPr>
              <w:t>0,1</w:t>
            </w:r>
          </w:p>
        </w:tc>
        <w:tc>
          <w:tcPr>
            <w:tcW w:w="1736" w:type="dxa"/>
          </w:tcPr>
          <w:p w:rsidR="00B10A2B" w:rsidRPr="0070059E" w:rsidRDefault="00B10A2B">
            <w:pPr>
              <w:pStyle w:val="Default"/>
              <w:rPr>
                <w:szCs w:val="18"/>
                <w:lang w:val="fr-CA" w:bidi="ar-SA"/>
              </w:rPr>
            </w:pPr>
            <w:r w:rsidRPr="0070059E">
              <w:rPr>
                <w:bCs/>
                <w:szCs w:val="18"/>
                <w:lang w:val="fr-CA" w:bidi="ar-SA"/>
              </w:rPr>
              <w:t>64,7</w:t>
            </w:r>
          </w:p>
        </w:tc>
        <w:tc>
          <w:tcPr>
            <w:tcW w:w="1737" w:type="dxa"/>
          </w:tcPr>
          <w:p w:rsidR="00B10A2B" w:rsidRPr="0070059E" w:rsidRDefault="00B10A2B">
            <w:pPr>
              <w:pStyle w:val="Default"/>
              <w:rPr>
                <w:szCs w:val="18"/>
                <w:lang w:val="fr-CA" w:bidi="ar-SA"/>
              </w:rPr>
            </w:pPr>
            <w:r w:rsidRPr="0070059E">
              <w:rPr>
                <w:bCs/>
                <w:szCs w:val="18"/>
                <w:lang w:val="fr-CA" w:bidi="ar-SA"/>
              </w:rPr>
              <w:t>35,3</w:t>
            </w:r>
          </w:p>
        </w:tc>
      </w:tr>
      <w:tr w:rsidR="00B10A2B" w:rsidRPr="0070059E">
        <w:tblPrEx>
          <w:tblCellMar>
            <w:top w:w="0" w:type="dxa"/>
            <w:bottom w:w="0" w:type="dxa"/>
          </w:tblCellMar>
        </w:tblPrEx>
        <w:trPr>
          <w:trHeight w:val="127"/>
        </w:trPr>
        <w:tc>
          <w:tcPr>
            <w:tcW w:w="1083" w:type="dxa"/>
          </w:tcPr>
          <w:p w:rsidR="00B10A2B" w:rsidRPr="0070059E" w:rsidRDefault="00B10A2B">
            <w:pPr>
              <w:pStyle w:val="Default"/>
              <w:rPr>
                <w:szCs w:val="18"/>
                <w:lang w:val="fr-CA" w:bidi="ar-SA"/>
              </w:rPr>
            </w:pPr>
            <w:r w:rsidRPr="0070059E">
              <w:rPr>
                <w:bCs/>
                <w:szCs w:val="18"/>
                <w:lang w:val="fr-CA" w:bidi="ar-SA"/>
              </w:rPr>
              <w:t>15</w:t>
            </w:r>
          </w:p>
        </w:tc>
        <w:tc>
          <w:tcPr>
            <w:tcW w:w="1736" w:type="dxa"/>
          </w:tcPr>
          <w:p w:rsidR="00B10A2B" w:rsidRPr="0070059E" w:rsidRDefault="00B10A2B">
            <w:pPr>
              <w:pStyle w:val="Default"/>
              <w:rPr>
                <w:szCs w:val="18"/>
                <w:lang w:val="fr-CA" w:bidi="ar-SA"/>
              </w:rPr>
            </w:pPr>
            <w:r w:rsidRPr="0070059E">
              <w:rPr>
                <w:bCs/>
                <w:szCs w:val="18"/>
                <w:lang w:val="fr-CA" w:bidi="ar-SA"/>
              </w:rPr>
              <w:t>9 530</w:t>
            </w:r>
          </w:p>
        </w:tc>
        <w:tc>
          <w:tcPr>
            <w:tcW w:w="1736" w:type="dxa"/>
          </w:tcPr>
          <w:p w:rsidR="00B10A2B" w:rsidRPr="0070059E" w:rsidRDefault="00B10A2B">
            <w:pPr>
              <w:pStyle w:val="Default"/>
              <w:rPr>
                <w:szCs w:val="18"/>
                <w:lang w:val="fr-CA" w:bidi="ar-SA"/>
              </w:rPr>
            </w:pPr>
            <w:r w:rsidRPr="0070059E">
              <w:rPr>
                <w:bCs/>
                <w:szCs w:val="18"/>
                <w:lang w:val="fr-CA" w:bidi="ar-SA"/>
              </w:rPr>
              <w:t>0,1</w:t>
            </w:r>
          </w:p>
        </w:tc>
        <w:tc>
          <w:tcPr>
            <w:tcW w:w="1736" w:type="dxa"/>
          </w:tcPr>
          <w:p w:rsidR="00B10A2B" w:rsidRPr="0070059E" w:rsidRDefault="00B10A2B">
            <w:pPr>
              <w:pStyle w:val="Default"/>
              <w:rPr>
                <w:szCs w:val="18"/>
                <w:lang w:val="fr-CA" w:bidi="ar-SA"/>
              </w:rPr>
            </w:pPr>
            <w:r w:rsidRPr="0070059E">
              <w:rPr>
                <w:bCs/>
                <w:szCs w:val="18"/>
                <w:lang w:val="fr-CA" w:bidi="ar-SA"/>
              </w:rPr>
              <w:t>50,9</w:t>
            </w:r>
          </w:p>
        </w:tc>
        <w:tc>
          <w:tcPr>
            <w:tcW w:w="1737" w:type="dxa"/>
          </w:tcPr>
          <w:p w:rsidR="00B10A2B" w:rsidRPr="0070059E" w:rsidRDefault="00B10A2B">
            <w:pPr>
              <w:pStyle w:val="Default"/>
              <w:rPr>
                <w:szCs w:val="18"/>
                <w:lang w:val="fr-CA" w:bidi="ar-SA"/>
              </w:rPr>
            </w:pPr>
            <w:r w:rsidRPr="0070059E">
              <w:rPr>
                <w:bCs/>
                <w:szCs w:val="18"/>
                <w:lang w:val="fr-CA" w:bidi="ar-SA"/>
              </w:rPr>
              <w:t>49,1</w:t>
            </w:r>
          </w:p>
        </w:tc>
      </w:tr>
      <w:tr w:rsidR="00B10A2B" w:rsidRPr="0070059E">
        <w:tblPrEx>
          <w:tblCellMar>
            <w:top w:w="0" w:type="dxa"/>
            <w:bottom w:w="0" w:type="dxa"/>
          </w:tblCellMar>
        </w:tblPrEx>
        <w:trPr>
          <w:trHeight w:val="124"/>
        </w:trPr>
        <w:tc>
          <w:tcPr>
            <w:tcW w:w="1083" w:type="dxa"/>
          </w:tcPr>
          <w:p w:rsidR="00B10A2B" w:rsidRPr="0070059E" w:rsidRDefault="00B10A2B">
            <w:pPr>
              <w:pStyle w:val="Default"/>
              <w:rPr>
                <w:szCs w:val="18"/>
                <w:lang w:val="fr-CA" w:bidi="ar-SA"/>
              </w:rPr>
            </w:pPr>
            <w:r w:rsidRPr="0070059E">
              <w:rPr>
                <w:bCs/>
                <w:szCs w:val="18"/>
                <w:lang w:val="fr-CA" w:bidi="ar-SA"/>
              </w:rPr>
              <w:t>16</w:t>
            </w:r>
          </w:p>
        </w:tc>
        <w:tc>
          <w:tcPr>
            <w:tcW w:w="1736" w:type="dxa"/>
          </w:tcPr>
          <w:p w:rsidR="00B10A2B" w:rsidRPr="0070059E" w:rsidRDefault="00B10A2B">
            <w:pPr>
              <w:pStyle w:val="Default"/>
              <w:rPr>
                <w:szCs w:val="18"/>
                <w:lang w:val="fr-CA" w:bidi="ar-SA"/>
              </w:rPr>
            </w:pPr>
            <w:r w:rsidRPr="0070059E">
              <w:rPr>
                <w:bCs/>
                <w:szCs w:val="18"/>
                <w:lang w:val="fr-CA" w:bidi="ar-SA"/>
              </w:rPr>
              <w:t>5 972</w:t>
            </w:r>
          </w:p>
        </w:tc>
        <w:tc>
          <w:tcPr>
            <w:tcW w:w="1736" w:type="dxa"/>
          </w:tcPr>
          <w:p w:rsidR="00B10A2B" w:rsidRPr="0070059E" w:rsidRDefault="00B10A2B">
            <w:pPr>
              <w:pStyle w:val="Default"/>
              <w:rPr>
                <w:szCs w:val="18"/>
                <w:lang w:val="fr-CA" w:bidi="ar-SA"/>
              </w:rPr>
            </w:pPr>
            <w:r w:rsidRPr="0070059E">
              <w:rPr>
                <w:bCs/>
                <w:szCs w:val="18"/>
                <w:lang w:val="fr-CA" w:bidi="ar-SA"/>
              </w:rPr>
              <w:t>0,0</w:t>
            </w:r>
          </w:p>
        </w:tc>
        <w:tc>
          <w:tcPr>
            <w:tcW w:w="1736" w:type="dxa"/>
          </w:tcPr>
          <w:p w:rsidR="00B10A2B" w:rsidRPr="0070059E" w:rsidRDefault="00B10A2B">
            <w:pPr>
              <w:pStyle w:val="Default"/>
              <w:rPr>
                <w:szCs w:val="18"/>
                <w:lang w:val="fr-CA" w:bidi="ar-SA"/>
              </w:rPr>
            </w:pPr>
            <w:r w:rsidRPr="0070059E">
              <w:rPr>
                <w:bCs/>
                <w:szCs w:val="18"/>
                <w:lang w:val="fr-CA" w:bidi="ar-SA"/>
              </w:rPr>
              <w:t>62,7</w:t>
            </w:r>
          </w:p>
        </w:tc>
        <w:tc>
          <w:tcPr>
            <w:tcW w:w="1737" w:type="dxa"/>
          </w:tcPr>
          <w:p w:rsidR="00B10A2B" w:rsidRPr="0070059E" w:rsidRDefault="00B10A2B">
            <w:pPr>
              <w:pStyle w:val="Default"/>
              <w:rPr>
                <w:szCs w:val="18"/>
                <w:lang w:val="fr-CA" w:bidi="ar-SA"/>
              </w:rPr>
            </w:pPr>
            <w:r w:rsidRPr="0070059E">
              <w:rPr>
                <w:bCs/>
                <w:szCs w:val="18"/>
                <w:lang w:val="fr-CA" w:bidi="ar-SA"/>
              </w:rPr>
              <w:t>37,3</w:t>
            </w:r>
          </w:p>
        </w:tc>
      </w:tr>
      <w:tr w:rsidR="00B10A2B" w:rsidRPr="0070059E">
        <w:tblPrEx>
          <w:tblCellMar>
            <w:top w:w="0" w:type="dxa"/>
            <w:bottom w:w="0" w:type="dxa"/>
          </w:tblCellMar>
        </w:tblPrEx>
        <w:trPr>
          <w:trHeight w:val="119"/>
        </w:trPr>
        <w:tc>
          <w:tcPr>
            <w:tcW w:w="1083" w:type="dxa"/>
          </w:tcPr>
          <w:p w:rsidR="00B10A2B" w:rsidRPr="0070059E" w:rsidRDefault="00B10A2B">
            <w:pPr>
              <w:pStyle w:val="Default"/>
              <w:rPr>
                <w:szCs w:val="18"/>
                <w:lang w:val="fr-CA" w:bidi="ar-SA"/>
              </w:rPr>
            </w:pPr>
            <w:r w:rsidRPr="0070059E">
              <w:rPr>
                <w:bCs/>
                <w:szCs w:val="18"/>
                <w:lang w:val="fr-CA" w:bidi="ar-SA"/>
              </w:rPr>
              <w:t>17a</w:t>
            </w:r>
          </w:p>
        </w:tc>
        <w:tc>
          <w:tcPr>
            <w:tcW w:w="1736" w:type="dxa"/>
          </w:tcPr>
          <w:p w:rsidR="00B10A2B" w:rsidRPr="0070059E" w:rsidRDefault="00B10A2B">
            <w:pPr>
              <w:pStyle w:val="Default"/>
              <w:rPr>
                <w:szCs w:val="8"/>
                <w:lang w:val="fr-CA" w:bidi="ar-SA"/>
              </w:rPr>
            </w:pPr>
            <w:r w:rsidRPr="0070059E">
              <w:rPr>
                <w:szCs w:val="8"/>
                <w:lang w:val="fr-CA" w:bidi="ar-SA"/>
              </w:rPr>
              <w:t>—</w:t>
            </w:r>
          </w:p>
        </w:tc>
        <w:tc>
          <w:tcPr>
            <w:tcW w:w="1736" w:type="dxa"/>
          </w:tcPr>
          <w:p w:rsidR="00B10A2B" w:rsidRPr="0070059E" w:rsidRDefault="00B10A2B">
            <w:pPr>
              <w:pStyle w:val="Default"/>
              <w:rPr>
                <w:szCs w:val="8"/>
                <w:lang w:val="fr-CA" w:bidi="ar-SA"/>
              </w:rPr>
            </w:pPr>
            <w:r w:rsidRPr="0070059E">
              <w:rPr>
                <w:szCs w:val="8"/>
                <w:lang w:val="fr-CA" w:bidi="ar-SA"/>
              </w:rPr>
              <w:t>—</w:t>
            </w:r>
          </w:p>
        </w:tc>
        <w:tc>
          <w:tcPr>
            <w:tcW w:w="1736" w:type="dxa"/>
          </w:tcPr>
          <w:p w:rsidR="00B10A2B" w:rsidRPr="0070059E" w:rsidRDefault="00B10A2B">
            <w:pPr>
              <w:pStyle w:val="Default"/>
              <w:rPr>
                <w:szCs w:val="8"/>
                <w:lang w:val="fr-CA" w:bidi="ar-SA"/>
              </w:rPr>
            </w:pPr>
            <w:r w:rsidRPr="0070059E">
              <w:rPr>
                <w:szCs w:val="8"/>
                <w:lang w:val="fr-CA" w:bidi="ar-SA"/>
              </w:rPr>
              <w:t>—</w:t>
            </w:r>
          </w:p>
        </w:tc>
        <w:tc>
          <w:tcPr>
            <w:tcW w:w="1737" w:type="dxa"/>
          </w:tcPr>
          <w:p w:rsidR="00B10A2B" w:rsidRPr="0070059E" w:rsidRDefault="00B10A2B">
            <w:pPr>
              <w:pStyle w:val="Default"/>
              <w:rPr>
                <w:szCs w:val="8"/>
                <w:lang w:val="fr-CA" w:bidi="ar-SA"/>
              </w:rPr>
            </w:pPr>
            <w:r w:rsidRPr="0070059E">
              <w:rPr>
                <w:szCs w:val="8"/>
                <w:lang w:val="fr-CA" w:bidi="ar-SA"/>
              </w:rPr>
              <w:t>—</w:t>
            </w:r>
          </w:p>
        </w:tc>
      </w:tr>
      <w:tr w:rsidR="00B10A2B" w:rsidRPr="0070059E">
        <w:tblPrEx>
          <w:tblCellMar>
            <w:top w:w="0" w:type="dxa"/>
            <w:bottom w:w="0" w:type="dxa"/>
          </w:tblCellMar>
        </w:tblPrEx>
        <w:trPr>
          <w:trHeight w:val="119"/>
        </w:trPr>
        <w:tc>
          <w:tcPr>
            <w:tcW w:w="1083" w:type="dxa"/>
          </w:tcPr>
          <w:p w:rsidR="00B10A2B" w:rsidRPr="0070059E" w:rsidRDefault="00B10A2B">
            <w:pPr>
              <w:pStyle w:val="Default"/>
              <w:rPr>
                <w:szCs w:val="18"/>
                <w:lang w:val="fr-CA" w:bidi="ar-SA"/>
              </w:rPr>
            </w:pPr>
            <w:r w:rsidRPr="0070059E">
              <w:rPr>
                <w:bCs/>
                <w:szCs w:val="18"/>
                <w:lang w:val="fr-CA" w:bidi="ar-SA"/>
              </w:rPr>
              <w:t>18a</w:t>
            </w:r>
          </w:p>
        </w:tc>
        <w:tc>
          <w:tcPr>
            <w:tcW w:w="1736" w:type="dxa"/>
          </w:tcPr>
          <w:p w:rsidR="00B10A2B" w:rsidRPr="0070059E" w:rsidRDefault="00B10A2B">
            <w:pPr>
              <w:pStyle w:val="Default"/>
              <w:rPr>
                <w:szCs w:val="8"/>
                <w:lang w:val="fr-CA" w:bidi="ar-SA"/>
              </w:rPr>
            </w:pPr>
            <w:r w:rsidRPr="0070059E">
              <w:rPr>
                <w:szCs w:val="8"/>
                <w:lang w:val="fr-CA" w:bidi="ar-SA"/>
              </w:rPr>
              <w:t>__</w:t>
            </w:r>
          </w:p>
        </w:tc>
        <w:tc>
          <w:tcPr>
            <w:tcW w:w="1736" w:type="dxa"/>
          </w:tcPr>
          <w:p w:rsidR="00B10A2B" w:rsidRPr="0070059E" w:rsidRDefault="00B10A2B">
            <w:pPr>
              <w:pStyle w:val="Default"/>
              <w:rPr>
                <w:szCs w:val="8"/>
                <w:lang w:val="fr-CA" w:bidi="ar-SA"/>
              </w:rPr>
            </w:pPr>
            <w:r w:rsidRPr="0070059E">
              <w:rPr>
                <w:szCs w:val="8"/>
                <w:lang w:val="fr-CA" w:bidi="ar-SA"/>
              </w:rPr>
              <w:t>__</w:t>
            </w:r>
          </w:p>
        </w:tc>
        <w:tc>
          <w:tcPr>
            <w:tcW w:w="1736" w:type="dxa"/>
          </w:tcPr>
          <w:p w:rsidR="00B10A2B" w:rsidRPr="0070059E" w:rsidRDefault="00B10A2B">
            <w:pPr>
              <w:pStyle w:val="Default"/>
              <w:rPr>
                <w:szCs w:val="8"/>
                <w:lang w:val="fr-CA" w:bidi="ar-SA"/>
              </w:rPr>
            </w:pPr>
            <w:r w:rsidRPr="0070059E">
              <w:rPr>
                <w:szCs w:val="8"/>
                <w:lang w:val="fr-CA" w:bidi="ar-SA"/>
              </w:rPr>
              <w:t>—</w:t>
            </w:r>
          </w:p>
        </w:tc>
        <w:tc>
          <w:tcPr>
            <w:tcW w:w="1737" w:type="dxa"/>
          </w:tcPr>
          <w:p w:rsidR="00B10A2B" w:rsidRPr="0070059E" w:rsidRDefault="00B10A2B">
            <w:pPr>
              <w:pStyle w:val="Default"/>
              <w:rPr>
                <w:szCs w:val="8"/>
                <w:lang w:val="fr-CA" w:bidi="ar-SA"/>
              </w:rPr>
            </w:pPr>
            <w:r w:rsidRPr="0070059E">
              <w:rPr>
                <w:szCs w:val="8"/>
                <w:lang w:val="fr-CA" w:bidi="ar-SA"/>
              </w:rPr>
              <w:t>__</w:t>
            </w:r>
          </w:p>
        </w:tc>
      </w:tr>
      <w:tr w:rsidR="00B10A2B" w:rsidRPr="0070059E">
        <w:tblPrEx>
          <w:tblCellMar>
            <w:top w:w="0" w:type="dxa"/>
            <w:bottom w:w="0" w:type="dxa"/>
          </w:tblCellMar>
        </w:tblPrEx>
        <w:trPr>
          <w:trHeight w:val="119"/>
        </w:trPr>
        <w:tc>
          <w:tcPr>
            <w:tcW w:w="1083" w:type="dxa"/>
            <w:tcBorders>
              <w:bottom w:val="nil"/>
            </w:tcBorders>
          </w:tcPr>
          <w:p w:rsidR="00B10A2B" w:rsidRPr="0070059E" w:rsidRDefault="00B10A2B">
            <w:pPr>
              <w:pStyle w:val="Default"/>
              <w:rPr>
                <w:szCs w:val="18"/>
                <w:lang w:val="fr-CA" w:bidi="ar-SA"/>
              </w:rPr>
            </w:pPr>
            <w:r w:rsidRPr="0070059E">
              <w:rPr>
                <w:bCs/>
                <w:szCs w:val="18"/>
                <w:lang w:val="fr-CA" w:bidi="ar-SA"/>
              </w:rPr>
              <w:t>19a</w:t>
            </w:r>
          </w:p>
        </w:tc>
        <w:tc>
          <w:tcPr>
            <w:tcW w:w="1736" w:type="dxa"/>
            <w:tcBorders>
              <w:bottom w:val="nil"/>
            </w:tcBorders>
          </w:tcPr>
          <w:p w:rsidR="00B10A2B" w:rsidRPr="0070059E" w:rsidRDefault="00B10A2B">
            <w:pPr>
              <w:pStyle w:val="Default"/>
              <w:rPr>
                <w:szCs w:val="8"/>
                <w:lang w:val="fr-CA" w:bidi="ar-SA"/>
              </w:rPr>
            </w:pPr>
            <w:r w:rsidRPr="0070059E">
              <w:rPr>
                <w:szCs w:val="8"/>
                <w:lang w:val="fr-CA" w:bidi="ar-SA"/>
              </w:rPr>
              <w:t>____</w:t>
            </w:r>
          </w:p>
        </w:tc>
        <w:tc>
          <w:tcPr>
            <w:tcW w:w="1736" w:type="dxa"/>
            <w:tcBorders>
              <w:bottom w:val="nil"/>
            </w:tcBorders>
          </w:tcPr>
          <w:p w:rsidR="00B10A2B" w:rsidRPr="0070059E" w:rsidRDefault="00B10A2B">
            <w:pPr>
              <w:pStyle w:val="Default"/>
              <w:rPr>
                <w:szCs w:val="8"/>
                <w:lang w:val="fr-CA" w:bidi="ar-SA"/>
              </w:rPr>
            </w:pPr>
            <w:r w:rsidRPr="0070059E">
              <w:rPr>
                <w:szCs w:val="8"/>
                <w:lang w:val="fr-CA" w:bidi="ar-SA"/>
              </w:rPr>
              <w:t>—</w:t>
            </w:r>
          </w:p>
        </w:tc>
        <w:tc>
          <w:tcPr>
            <w:tcW w:w="1736" w:type="dxa"/>
            <w:tcBorders>
              <w:bottom w:val="nil"/>
            </w:tcBorders>
          </w:tcPr>
          <w:p w:rsidR="00B10A2B" w:rsidRPr="0070059E" w:rsidRDefault="00B10A2B">
            <w:pPr>
              <w:pStyle w:val="Default"/>
              <w:rPr>
                <w:szCs w:val="8"/>
                <w:lang w:val="fr-CA" w:bidi="ar-SA"/>
              </w:rPr>
            </w:pPr>
            <w:r w:rsidRPr="0070059E">
              <w:rPr>
                <w:szCs w:val="8"/>
                <w:lang w:val="fr-CA" w:bidi="ar-SA"/>
              </w:rPr>
              <w:t>—</w:t>
            </w:r>
          </w:p>
        </w:tc>
        <w:tc>
          <w:tcPr>
            <w:tcW w:w="1737" w:type="dxa"/>
            <w:tcBorders>
              <w:bottom w:val="nil"/>
            </w:tcBorders>
          </w:tcPr>
          <w:p w:rsidR="00B10A2B" w:rsidRPr="0070059E" w:rsidRDefault="00B10A2B">
            <w:pPr>
              <w:pStyle w:val="Default"/>
              <w:rPr>
                <w:szCs w:val="8"/>
                <w:lang w:val="fr-CA" w:bidi="ar-SA"/>
              </w:rPr>
            </w:pPr>
            <w:r w:rsidRPr="0070059E">
              <w:rPr>
                <w:szCs w:val="8"/>
                <w:lang w:val="fr-CA" w:bidi="ar-SA"/>
              </w:rPr>
              <w:t>—</w:t>
            </w:r>
          </w:p>
        </w:tc>
      </w:tr>
      <w:tr w:rsidR="00B10A2B" w:rsidRPr="0070059E">
        <w:tblPrEx>
          <w:tblCellMar>
            <w:top w:w="0" w:type="dxa"/>
            <w:bottom w:w="0" w:type="dxa"/>
          </w:tblCellMar>
        </w:tblPrEx>
        <w:trPr>
          <w:trHeight w:val="119"/>
        </w:trPr>
        <w:tc>
          <w:tcPr>
            <w:tcW w:w="1083" w:type="dxa"/>
            <w:tcBorders>
              <w:top w:val="nil"/>
              <w:bottom w:val="single" w:sz="12" w:space="0" w:color="auto"/>
            </w:tcBorders>
          </w:tcPr>
          <w:p w:rsidR="00B10A2B" w:rsidRPr="0070059E" w:rsidRDefault="00B10A2B">
            <w:pPr>
              <w:pStyle w:val="Default"/>
              <w:rPr>
                <w:szCs w:val="18"/>
                <w:lang w:val="fr-CA" w:bidi="ar-SA"/>
              </w:rPr>
            </w:pPr>
            <w:r w:rsidRPr="0070059E">
              <w:rPr>
                <w:bCs/>
                <w:szCs w:val="18"/>
                <w:lang w:val="fr-CA" w:bidi="ar-SA"/>
              </w:rPr>
              <w:t>20a</w:t>
            </w:r>
          </w:p>
        </w:tc>
        <w:tc>
          <w:tcPr>
            <w:tcW w:w="1736" w:type="dxa"/>
            <w:tcBorders>
              <w:top w:val="nil"/>
              <w:bottom w:val="single" w:sz="12" w:space="0" w:color="auto"/>
            </w:tcBorders>
          </w:tcPr>
          <w:p w:rsidR="00B10A2B" w:rsidRPr="0070059E" w:rsidRDefault="00B10A2B">
            <w:pPr>
              <w:pStyle w:val="Default"/>
              <w:rPr>
                <w:szCs w:val="8"/>
                <w:lang w:val="fr-CA" w:bidi="ar-SA"/>
              </w:rPr>
            </w:pPr>
            <w:r w:rsidRPr="0070059E">
              <w:rPr>
                <w:szCs w:val="8"/>
                <w:lang w:val="fr-CA" w:bidi="ar-SA"/>
              </w:rPr>
              <w:t>—</w:t>
            </w:r>
          </w:p>
        </w:tc>
        <w:tc>
          <w:tcPr>
            <w:tcW w:w="1736" w:type="dxa"/>
            <w:tcBorders>
              <w:top w:val="nil"/>
              <w:bottom w:val="single" w:sz="12" w:space="0" w:color="auto"/>
            </w:tcBorders>
          </w:tcPr>
          <w:p w:rsidR="00B10A2B" w:rsidRPr="0070059E" w:rsidRDefault="00B10A2B">
            <w:pPr>
              <w:pStyle w:val="Default"/>
              <w:rPr>
                <w:szCs w:val="8"/>
                <w:lang w:val="fr-CA" w:bidi="ar-SA"/>
              </w:rPr>
            </w:pPr>
            <w:r w:rsidRPr="0070059E">
              <w:rPr>
                <w:szCs w:val="8"/>
                <w:lang w:val="fr-CA" w:bidi="ar-SA"/>
              </w:rPr>
              <w:t>—</w:t>
            </w:r>
          </w:p>
        </w:tc>
        <w:tc>
          <w:tcPr>
            <w:tcW w:w="1736" w:type="dxa"/>
            <w:tcBorders>
              <w:top w:val="nil"/>
              <w:bottom w:val="single" w:sz="12" w:space="0" w:color="auto"/>
            </w:tcBorders>
          </w:tcPr>
          <w:p w:rsidR="00B10A2B" w:rsidRPr="0070059E" w:rsidRDefault="00B10A2B">
            <w:pPr>
              <w:pStyle w:val="Default"/>
              <w:rPr>
                <w:szCs w:val="8"/>
                <w:lang w:val="fr-CA" w:bidi="ar-SA"/>
              </w:rPr>
            </w:pPr>
            <w:r w:rsidRPr="0070059E">
              <w:rPr>
                <w:szCs w:val="8"/>
                <w:lang w:val="fr-CA" w:bidi="ar-SA"/>
              </w:rPr>
              <w:t>—</w:t>
            </w:r>
          </w:p>
        </w:tc>
        <w:tc>
          <w:tcPr>
            <w:tcW w:w="1737" w:type="dxa"/>
            <w:tcBorders>
              <w:top w:val="nil"/>
              <w:bottom w:val="single" w:sz="12" w:space="0" w:color="auto"/>
            </w:tcBorders>
          </w:tcPr>
          <w:p w:rsidR="00B10A2B" w:rsidRPr="0070059E" w:rsidRDefault="00B10A2B">
            <w:pPr>
              <w:pStyle w:val="Default"/>
              <w:rPr>
                <w:szCs w:val="8"/>
                <w:lang w:val="fr-CA" w:bidi="ar-SA"/>
              </w:rPr>
            </w:pPr>
            <w:r w:rsidRPr="0070059E">
              <w:rPr>
                <w:szCs w:val="8"/>
                <w:lang w:val="fr-CA" w:bidi="ar-SA"/>
              </w:rPr>
              <w:t>—</w:t>
            </w:r>
          </w:p>
        </w:tc>
      </w:tr>
    </w:tbl>
    <w:p w:rsidR="00B10A2B" w:rsidRPr="0070059E" w:rsidRDefault="00B10A2B" w:rsidP="00B10A2B">
      <w:pPr>
        <w:spacing w:before="120" w:after="120"/>
        <w:jc w:val="both"/>
        <w:rPr>
          <w:sz w:val="24"/>
        </w:rPr>
      </w:pPr>
      <w:r w:rsidRPr="0070059E">
        <w:rPr>
          <w:sz w:val="24"/>
        </w:rPr>
        <w:t>a. N &lt; 4000 pour l’ensemble du Canada ou variabilité d’échantillonnage trop élevée; voir les règles de publication de Stati</w:t>
      </w:r>
      <w:r w:rsidRPr="0070059E">
        <w:rPr>
          <w:sz w:val="24"/>
        </w:rPr>
        <w:t>s</w:t>
      </w:r>
      <w:r w:rsidRPr="0070059E">
        <w:rPr>
          <w:sz w:val="24"/>
        </w:rPr>
        <w:t>tique Canada (1990).</w:t>
      </w:r>
    </w:p>
    <w:p w:rsidR="00B10A2B" w:rsidRPr="0070059E" w:rsidRDefault="00B10A2B" w:rsidP="00B10A2B">
      <w:pPr>
        <w:spacing w:before="120" w:after="120"/>
        <w:jc w:val="both"/>
        <w:rPr>
          <w:sz w:val="24"/>
        </w:rPr>
      </w:pPr>
      <w:r w:rsidRPr="0070059E">
        <w:rPr>
          <w:sz w:val="24"/>
        </w:rPr>
        <w:t>Source: D’après les données de l’Enquête sur l’activité, 1986-1987; calculs des auteurs.</w:t>
      </w:r>
    </w:p>
    <w:p w:rsidR="00B10A2B" w:rsidRPr="0070059E" w:rsidRDefault="00B10A2B" w:rsidP="00B10A2B">
      <w:pPr>
        <w:pStyle w:val="p"/>
      </w:pPr>
      <w:r w:rsidRPr="0070059E">
        <w:br w:type="page"/>
        <w:t>[71]</w:t>
      </w:r>
    </w:p>
    <w:p w:rsidR="00B10A2B" w:rsidRPr="0070059E" w:rsidRDefault="00B10A2B" w:rsidP="00B10A2B">
      <w:pPr>
        <w:spacing w:before="120" w:after="120"/>
        <w:jc w:val="both"/>
      </w:pPr>
    </w:p>
    <w:p w:rsidR="00B10A2B" w:rsidRDefault="00B10A2B" w:rsidP="00B10A2B">
      <w:pPr>
        <w:pStyle w:val="figtitre"/>
      </w:pPr>
      <w:r w:rsidRPr="0070059E">
        <w:t>Graphique 2</w:t>
      </w:r>
    </w:p>
    <w:p w:rsidR="00B10A2B" w:rsidRPr="0070059E" w:rsidRDefault="00B10A2B" w:rsidP="00B10A2B">
      <w:pPr>
        <w:pStyle w:val="figst"/>
      </w:pPr>
      <w:r w:rsidRPr="0070059E">
        <w:t>Courbe de survie des transitions Canada, 1986-1987</w:t>
      </w:r>
    </w:p>
    <w:p w:rsidR="00B10A2B" w:rsidRPr="0070059E" w:rsidRDefault="00392E7E" w:rsidP="00B10A2B">
      <w:pPr>
        <w:pStyle w:val="fig"/>
      </w:pPr>
      <w:r>
        <w:rPr>
          <w:noProof/>
        </w:rPr>
        <w:drawing>
          <wp:inline distT="0" distB="0" distL="0" distR="0">
            <wp:extent cx="5054600" cy="3683000"/>
            <wp:effectExtent l="0" t="0" r="0" b="0"/>
            <wp:docPr id="9" name="Image 9" descr="fig_p_071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fig_p_071_st_low"/>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54600" cy="3683000"/>
                    </a:xfrm>
                    <a:prstGeom prst="rect">
                      <a:avLst/>
                    </a:prstGeom>
                    <a:noFill/>
                    <a:ln>
                      <a:noFill/>
                    </a:ln>
                  </pic:spPr>
                </pic:pic>
              </a:graphicData>
            </a:graphic>
          </wp:inline>
        </w:drawing>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 xml:space="preserve">Au cours de la première année seulement, presque l’entièreté de la cohorte se </w:t>
      </w:r>
      <w:r w:rsidRPr="0070059E">
        <w:t>« </w:t>
      </w:r>
      <w:r w:rsidRPr="0070059E">
        <w:rPr>
          <w:lang w:eastAsia="fr-FR" w:bidi="fr-FR"/>
        </w:rPr>
        <w:t>stabilisera</w:t>
      </w:r>
      <w:r w:rsidRPr="0070059E">
        <w:t> »</w:t>
      </w:r>
      <w:r w:rsidRPr="0070059E">
        <w:rPr>
          <w:lang w:eastAsia="fr-FR" w:bidi="fr-FR"/>
        </w:rPr>
        <w:t>, comme nous le montre la courbe globale de survie, au sens où on débouchera sur une situation d’emploi ou de chômage qui ne sera suivie d’aucune autre transition au cours des deux années. (Graphique 2).</w:t>
      </w:r>
    </w:p>
    <w:p w:rsidR="00B10A2B" w:rsidRPr="0070059E" w:rsidRDefault="00B10A2B" w:rsidP="00B10A2B">
      <w:pPr>
        <w:spacing w:before="120" w:after="120"/>
        <w:jc w:val="both"/>
      </w:pPr>
      <w:r w:rsidRPr="0070059E">
        <w:rPr>
          <w:lang w:eastAsia="fr-FR" w:bidi="fr-FR"/>
        </w:rPr>
        <w:t>Cela ne nous éclaire encore que partiellement sur la dynamique r</w:t>
      </w:r>
      <w:r w:rsidRPr="0070059E">
        <w:rPr>
          <w:lang w:eastAsia="fr-FR" w:bidi="fr-FR"/>
        </w:rPr>
        <w:t>é</w:t>
      </w:r>
      <w:r w:rsidRPr="0070059E">
        <w:rPr>
          <w:lang w:eastAsia="fr-FR" w:bidi="fr-FR"/>
        </w:rPr>
        <w:t>elle. Lorsqu’on examine comment se comportent les sous-cohortes de ceux qui subissent une transition à chacune de ces transitions, l’image du cercle vicieux de la précarité tend à s’imposer. Si l’on déco</w:t>
      </w:r>
      <w:r w:rsidRPr="0070059E">
        <w:rPr>
          <w:lang w:eastAsia="fr-FR" w:bidi="fr-FR"/>
        </w:rPr>
        <w:t>m</w:t>
      </w:r>
      <w:r w:rsidRPr="0070059E">
        <w:rPr>
          <w:lang w:eastAsia="fr-FR" w:bidi="fr-FR"/>
        </w:rPr>
        <w:t>pose l’ensemble entre ceux qui sont susceptibles de subir une transition u</w:t>
      </w:r>
      <w:r w:rsidRPr="0070059E">
        <w:rPr>
          <w:lang w:eastAsia="fr-FR" w:bidi="fr-FR"/>
        </w:rPr>
        <w:t>l</w:t>
      </w:r>
      <w:r w:rsidRPr="0070059E">
        <w:rPr>
          <w:lang w:eastAsia="fr-FR" w:bidi="fr-FR"/>
        </w:rPr>
        <w:t xml:space="preserve">térieure et ceux qui se </w:t>
      </w:r>
      <w:r w:rsidRPr="0070059E">
        <w:t>« </w:t>
      </w:r>
      <w:r w:rsidRPr="0070059E">
        <w:rPr>
          <w:lang w:eastAsia="fr-FR" w:bidi="fr-FR"/>
        </w:rPr>
        <w:t>stabiliseront</w:t>
      </w:r>
      <w:r w:rsidRPr="0070059E">
        <w:t> »</w:t>
      </w:r>
      <w:r w:rsidRPr="0070059E">
        <w:rPr>
          <w:lang w:eastAsia="fr-FR" w:bidi="fr-FR"/>
        </w:rPr>
        <w:t xml:space="preserve">, on obtient 36,6 % et 63,4%. Si l’on décompose le 36% de ceux qui subissent une première transition de la même façon, on observe que 74,5% de ce bloc de 36% (les </w:t>
      </w:r>
      <w:r w:rsidRPr="0070059E">
        <w:t>« </w:t>
      </w:r>
      <w:r w:rsidRPr="0070059E">
        <w:rPr>
          <w:lang w:eastAsia="fr-FR" w:bidi="fr-FR"/>
        </w:rPr>
        <w:t>restants</w:t>
      </w:r>
      <w:r w:rsidRPr="0070059E">
        <w:t> »</w:t>
      </w:r>
      <w:r w:rsidRPr="0070059E">
        <w:rPr>
          <w:lang w:eastAsia="fr-FR" w:bidi="fr-FR"/>
        </w:rPr>
        <w:t>) connaîtront une trans</w:t>
      </w:r>
      <w:r w:rsidRPr="0070059E">
        <w:rPr>
          <w:lang w:eastAsia="fr-FR" w:bidi="fr-FR"/>
        </w:rPr>
        <w:t>i</w:t>
      </w:r>
      <w:r w:rsidRPr="0070059E">
        <w:rPr>
          <w:lang w:eastAsia="fr-FR" w:bidi="fr-FR"/>
        </w:rPr>
        <w:t>tion ultérieure, et</w:t>
      </w:r>
      <w:r>
        <w:t xml:space="preserve"> </w:t>
      </w:r>
      <w:r w:rsidRPr="0070059E">
        <w:t>[72]</w:t>
      </w:r>
      <w:r>
        <w:t xml:space="preserve"> </w:t>
      </w:r>
      <w:r w:rsidRPr="0070059E">
        <w:rPr>
          <w:lang w:eastAsia="fr-FR" w:bidi="fr-FR"/>
        </w:rPr>
        <w:t>ainsi de suite pour les restants à chacune des étapes, dans une propo</w:t>
      </w:r>
      <w:r w:rsidRPr="0070059E">
        <w:rPr>
          <w:lang w:eastAsia="fr-FR" w:bidi="fr-FR"/>
        </w:rPr>
        <w:t>r</w:t>
      </w:r>
      <w:r w:rsidRPr="0070059E">
        <w:rPr>
          <w:lang w:eastAsia="fr-FR" w:bidi="fr-FR"/>
        </w:rPr>
        <w:t>tion qui ne descendra sous la barre des 50% qu’après la seizième tra</w:t>
      </w:r>
      <w:r w:rsidRPr="0070059E">
        <w:rPr>
          <w:lang w:eastAsia="fr-FR" w:bidi="fr-FR"/>
        </w:rPr>
        <w:t>n</w:t>
      </w:r>
      <w:r w:rsidRPr="0070059E">
        <w:rPr>
          <w:lang w:eastAsia="fr-FR" w:bidi="fr-FR"/>
        </w:rPr>
        <w:t>sition, là où les nombres auront diminué à un point tel qu’ils ne seront plus signif</w:t>
      </w:r>
      <w:r w:rsidRPr="0070059E">
        <w:rPr>
          <w:lang w:eastAsia="fr-FR" w:bidi="fr-FR"/>
        </w:rPr>
        <w:t>i</w:t>
      </w:r>
      <w:r w:rsidRPr="0070059E">
        <w:rPr>
          <w:lang w:eastAsia="fr-FR" w:bidi="fr-FR"/>
        </w:rPr>
        <w:t>catifs</w:t>
      </w:r>
      <w:r w:rsidRPr="0070059E">
        <w:t> !</w:t>
      </w:r>
      <w:r w:rsidRPr="0070059E">
        <w:rPr>
          <w:lang w:eastAsia="fr-FR" w:bidi="fr-FR"/>
        </w:rPr>
        <w:t xml:space="preserve"> La proportion relativement élevée de personnes susceptibles de connaître une transition ultérieure après une première transition ne décroît que très lentement à travers le temps et elle fra</w:t>
      </w:r>
      <w:r w:rsidRPr="0070059E">
        <w:rPr>
          <w:lang w:eastAsia="fr-FR" w:bidi="fr-FR"/>
        </w:rPr>
        <w:t>p</w:t>
      </w:r>
      <w:r w:rsidRPr="0070059E">
        <w:rPr>
          <w:lang w:eastAsia="fr-FR" w:bidi="fr-FR"/>
        </w:rPr>
        <w:t>pe surtout par ses taux élevés, toujours entre la moitié et les trois-quart des restants. (Tableau 4). Là se retrouvent vraisemblabl</w:t>
      </w:r>
      <w:r w:rsidRPr="0070059E">
        <w:rPr>
          <w:lang w:eastAsia="fr-FR" w:bidi="fr-FR"/>
        </w:rPr>
        <w:t>e</w:t>
      </w:r>
      <w:r w:rsidRPr="0070059E">
        <w:rPr>
          <w:lang w:eastAsia="fr-FR" w:bidi="fr-FR"/>
        </w:rPr>
        <w:t xml:space="preserve">ment les </w:t>
      </w:r>
      <w:r w:rsidRPr="0070059E">
        <w:t>« </w:t>
      </w:r>
      <w:r w:rsidRPr="0070059E">
        <w:rPr>
          <w:lang w:eastAsia="fr-FR" w:bidi="fr-FR"/>
        </w:rPr>
        <w:t>précaires</w:t>
      </w:r>
      <w:r w:rsidRPr="0070059E">
        <w:t> »</w:t>
      </w:r>
      <w:r w:rsidRPr="0070059E">
        <w:rPr>
          <w:lang w:eastAsia="fr-FR" w:bidi="fr-FR"/>
        </w:rPr>
        <w:t xml:space="preserve"> sur le marché du travail.</w:t>
      </w:r>
    </w:p>
    <w:p w:rsidR="00B10A2B" w:rsidRPr="0070059E" w:rsidRDefault="00B10A2B" w:rsidP="00B10A2B">
      <w:pPr>
        <w:spacing w:before="120" w:after="120"/>
        <w:jc w:val="both"/>
        <w:rPr>
          <w:lang w:eastAsia="fr-FR" w:bidi="fr-FR"/>
        </w:rPr>
      </w:pPr>
    </w:p>
    <w:p w:rsidR="00B10A2B" w:rsidRPr="0070059E" w:rsidRDefault="00B10A2B" w:rsidP="00B10A2B">
      <w:pPr>
        <w:pStyle w:val="planche"/>
      </w:pPr>
      <w:r w:rsidRPr="0070059E">
        <w:rPr>
          <w:lang w:eastAsia="fr-FR" w:bidi="fr-FR"/>
        </w:rPr>
        <w:t>La répartition selon les sous-groupes</w:t>
      </w:r>
    </w:p>
    <w:p w:rsidR="00B10A2B" w:rsidRPr="0070059E" w:rsidRDefault="00B10A2B" w:rsidP="00B10A2B">
      <w:pPr>
        <w:spacing w:before="120" w:after="120"/>
        <w:jc w:val="both"/>
        <w:rPr>
          <w:b/>
          <w:bCs/>
          <w:szCs w:val="28"/>
          <w:lang w:eastAsia="fr-FR" w:bidi="fr-FR"/>
        </w:rPr>
      </w:pPr>
    </w:p>
    <w:p w:rsidR="00B10A2B" w:rsidRPr="0070059E" w:rsidRDefault="00B10A2B" w:rsidP="00B10A2B">
      <w:pPr>
        <w:pStyle w:val="a"/>
      </w:pPr>
      <w:r w:rsidRPr="0070059E">
        <w:rPr>
          <w:lang w:eastAsia="fr-FR" w:bidi="fr-FR"/>
        </w:rPr>
        <w:t>a) Le nombre de transitions</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 xml:space="preserve">À première vue, la concentration des transitions dans les classes d’âge les plus jeunes apparaît très clairement. (Tableau 5). Les </w:t>
      </w:r>
      <w:r w:rsidRPr="0070059E">
        <w:t>« </w:t>
      </w:r>
      <w:r w:rsidRPr="0070059E">
        <w:rPr>
          <w:lang w:eastAsia="fr-FR" w:bidi="fr-FR"/>
        </w:rPr>
        <w:t>stables</w:t>
      </w:r>
      <w:r w:rsidRPr="0070059E">
        <w:t> »</w:t>
      </w:r>
      <w:r w:rsidRPr="0070059E">
        <w:rPr>
          <w:lang w:eastAsia="fr-FR" w:bidi="fr-FR"/>
        </w:rPr>
        <w:t xml:space="preserve"> ici sont ceux qui n’auraient subi aucune transition, qu’il s’agisse d’activité ou d’inactivité stables</w:t>
      </w:r>
      <w:r w:rsidRPr="0070059E">
        <w:t> :</w:t>
      </w:r>
      <w:r w:rsidRPr="0070059E">
        <w:rPr>
          <w:lang w:eastAsia="fr-FR" w:bidi="fr-FR"/>
        </w:rPr>
        <w:t xml:space="preserve"> la relation semble varier direct</w:t>
      </w:r>
      <w:r w:rsidRPr="0070059E">
        <w:rPr>
          <w:lang w:eastAsia="fr-FR" w:bidi="fr-FR"/>
        </w:rPr>
        <w:t>e</w:t>
      </w:r>
      <w:r w:rsidRPr="0070059E">
        <w:rPr>
          <w:lang w:eastAsia="fr-FR" w:bidi="fr-FR"/>
        </w:rPr>
        <w:t xml:space="preserve">ment avec l’âge. Si l’on examine la première transition, trois groupes peuvent être distingués. Les jeunes jusqu’à 34 ans sont les plus touchés, les personnes entre 35 et 54 ans sont les plus </w:t>
      </w:r>
      <w:r w:rsidRPr="0070059E">
        <w:t>« </w:t>
      </w:r>
      <w:r w:rsidRPr="0070059E">
        <w:rPr>
          <w:lang w:eastAsia="fr-FR" w:bidi="fr-FR"/>
        </w:rPr>
        <w:t>stables</w:t>
      </w:r>
      <w:r w:rsidRPr="0070059E">
        <w:t> »</w:t>
      </w:r>
      <w:r w:rsidRPr="0070059E">
        <w:rPr>
          <w:lang w:eastAsia="fr-FR" w:bidi="fr-FR"/>
        </w:rPr>
        <w:t xml:space="preserve"> et enfin, une légère r</w:t>
      </w:r>
      <w:r w:rsidRPr="0070059E">
        <w:rPr>
          <w:lang w:eastAsia="fr-FR" w:bidi="fr-FR"/>
        </w:rPr>
        <w:t>e</w:t>
      </w:r>
      <w:r w:rsidRPr="0070059E">
        <w:rPr>
          <w:lang w:eastAsia="fr-FR" w:bidi="fr-FR"/>
        </w:rPr>
        <w:t>montée apparaît avec les personnes de plus de 55 ans parmi lesquelles se trouvent celles qui sont au seuil de la retra</w:t>
      </w:r>
      <w:r w:rsidRPr="0070059E">
        <w:rPr>
          <w:lang w:eastAsia="fr-FR" w:bidi="fr-FR"/>
        </w:rPr>
        <w:t>i</w:t>
      </w:r>
      <w:r w:rsidRPr="0070059E">
        <w:rPr>
          <w:lang w:eastAsia="fr-FR" w:bidi="fr-FR"/>
        </w:rPr>
        <w:t>te. Pour les autres transitions, plus elles augmentent, plus la conce</w:t>
      </w:r>
      <w:r w:rsidRPr="0070059E">
        <w:rPr>
          <w:lang w:eastAsia="fr-FR" w:bidi="fr-FR"/>
        </w:rPr>
        <w:t>n</w:t>
      </w:r>
      <w:r w:rsidRPr="0070059E">
        <w:rPr>
          <w:lang w:eastAsia="fr-FR" w:bidi="fr-FR"/>
        </w:rPr>
        <w:t>tration semble affecter les plus je</w:t>
      </w:r>
      <w:r w:rsidRPr="0070059E">
        <w:rPr>
          <w:lang w:eastAsia="fr-FR" w:bidi="fr-FR"/>
        </w:rPr>
        <w:t>u</w:t>
      </w:r>
      <w:r w:rsidRPr="0070059E">
        <w:rPr>
          <w:lang w:eastAsia="fr-FR" w:bidi="fr-FR"/>
        </w:rPr>
        <w:t>nes.</w:t>
      </w:r>
    </w:p>
    <w:p w:rsidR="00B10A2B" w:rsidRPr="0070059E" w:rsidRDefault="00B10A2B" w:rsidP="00B10A2B">
      <w:pPr>
        <w:spacing w:before="120" w:after="120"/>
        <w:jc w:val="both"/>
      </w:pPr>
      <w:r w:rsidRPr="0070059E">
        <w:rPr>
          <w:lang w:eastAsia="fr-FR" w:bidi="fr-FR"/>
        </w:rPr>
        <w:t>Le sexe n’apparaît pas comme étant lié au nombre de transitions</w:t>
      </w:r>
      <w:r w:rsidRPr="0070059E">
        <w:t> :</w:t>
      </w:r>
      <w:r w:rsidRPr="0070059E">
        <w:rPr>
          <w:lang w:eastAsia="fr-FR" w:bidi="fr-FR"/>
        </w:rPr>
        <w:t xml:space="preserve"> tout au plus note-t-on que les femmes sont légèrement plus nombre</w:t>
      </w:r>
      <w:r w:rsidRPr="0070059E">
        <w:rPr>
          <w:lang w:eastAsia="fr-FR" w:bidi="fr-FR"/>
        </w:rPr>
        <w:t>u</w:t>
      </w:r>
      <w:r w:rsidRPr="0070059E">
        <w:rPr>
          <w:lang w:eastAsia="fr-FR" w:bidi="fr-FR"/>
        </w:rPr>
        <w:t>ses à subir une première transition que les hommes, qui eux sont lég</w:t>
      </w:r>
      <w:r w:rsidRPr="0070059E">
        <w:rPr>
          <w:lang w:eastAsia="fr-FR" w:bidi="fr-FR"/>
        </w:rPr>
        <w:t>è</w:t>
      </w:r>
      <w:r w:rsidRPr="0070059E">
        <w:rPr>
          <w:lang w:eastAsia="fr-FR" w:bidi="fr-FR"/>
        </w:rPr>
        <w:t>rement plus nombreux à subir des transitions multiples (6 et +), mais les différences sont plutôt minces et semblent également varier selon l’âge. (Tableau 5). Encore faudrait-il voir ici si les épisodes de ch</w:t>
      </w:r>
      <w:r w:rsidRPr="0070059E">
        <w:rPr>
          <w:lang w:eastAsia="fr-FR" w:bidi="fr-FR"/>
        </w:rPr>
        <w:t>ô</w:t>
      </w:r>
      <w:r w:rsidRPr="0070059E">
        <w:rPr>
          <w:lang w:eastAsia="fr-FR" w:bidi="fr-FR"/>
        </w:rPr>
        <w:t>mage des femmes en sont véritablement, ou s’il ne s’agit tout simpl</w:t>
      </w:r>
      <w:r w:rsidRPr="0070059E">
        <w:rPr>
          <w:lang w:eastAsia="fr-FR" w:bidi="fr-FR"/>
        </w:rPr>
        <w:t>e</w:t>
      </w:r>
      <w:r w:rsidRPr="0070059E">
        <w:rPr>
          <w:lang w:eastAsia="fr-FR" w:bidi="fr-FR"/>
        </w:rPr>
        <w:t>ment pas d’interruptions de travail pour grossesse (20 semaines de prestations de chômage pour un bon nombre).</w:t>
      </w:r>
    </w:p>
    <w:p w:rsidR="00B10A2B" w:rsidRPr="0070059E" w:rsidRDefault="00B10A2B" w:rsidP="00B10A2B">
      <w:pPr>
        <w:spacing w:before="120" w:after="120"/>
        <w:jc w:val="both"/>
      </w:pPr>
      <w:r w:rsidRPr="0070059E">
        <w:t>[73]</w:t>
      </w:r>
    </w:p>
    <w:p w:rsidR="00B10A2B" w:rsidRPr="0070059E" w:rsidRDefault="00B10A2B" w:rsidP="00B10A2B">
      <w:pPr>
        <w:spacing w:before="120" w:after="120"/>
        <w:jc w:val="both"/>
        <w:rPr>
          <w:lang w:eastAsia="fr-FR" w:bidi="fr-FR"/>
        </w:rPr>
      </w:pPr>
    </w:p>
    <w:p w:rsidR="00B10A2B" w:rsidRDefault="00B10A2B" w:rsidP="00B10A2B">
      <w:pPr>
        <w:pStyle w:val="figtitre"/>
      </w:pPr>
      <w:r w:rsidRPr="0070059E">
        <w:t>Tableau 5.</w:t>
      </w:r>
    </w:p>
    <w:p w:rsidR="00B10A2B" w:rsidRPr="0070059E" w:rsidRDefault="00B10A2B" w:rsidP="00B10A2B">
      <w:pPr>
        <w:pStyle w:val="figst"/>
      </w:pPr>
      <w:r w:rsidRPr="0070059E">
        <w:t>Nombre de transitions en pourcentage, se</w:t>
      </w:r>
      <w:r>
        <w:t>lon le groupe d’âge et le sexe,</w:t>
      </w:r>
      <w:r>
        <w:br/>
      </w:r>
      <w:r w:rsidRPr="0070059E">
        <w:t>population de 16 à 69 ans, C</w:t>
      </w:r>
      <w:r w:rsidRPr="0070059E">
        <w:t>a</w:t>
      </w:r>
      <w:r w:rsidRPr="0070059E">
        <w:t>nada, 1986-1987</w:t>
      </w:r>
    </w:p>
    <w:tbl>
      <w:tblPr>
        <w:tblOverlap w:val="never"/>
        <w:tblW w:w="0" w:type="auto"/>
        <w:tblInd w:w="-260" w:type="dxa"/>
        <w:tblLayout w:type="fixed"/>
        <w:tblCellMar>
          <w:left w:w="10" w:type="dxa"/>
          <w:right w:w="10" w:type="dxa"/>
        </w:tblCellMar>
        <w:tblLook w:val="04A0" w:firstRow="1" w:lastRow="0" w:firstColumn="1" w:lastColumn="0" w:noHBand="0" w:noVBand="1"/>
      </w:tblPr>
      <w:tblGrid>
        <w:gridCol w:w="802"/>
        <w:gridCol w:w="820"/>
        <w:gridCol w:w="821"/>
        <w:gridCol w:w="821"/>
        <w:gridCol w:w="821"/>
        <w:gridCol w:w="821"/>
        <w:gridCol w:w="821"/>
        <w:gridCol w:w="663"/>
        <w:gridCol w:w="810"/>
        <w:gridCol w:w="990"/>
      </w:tblGrid>
      <w:tr w:rsidR="00B10A2B" w:rsidRPr="0070059E">
        <w:tblPrEx>
          <w:tblCellMar>
            <w:top w:w="0" w:type="dxa"/>
            <w:bottom w:w="0" w:type="dxa"/>
          </w:tblCellMar>
        </w:tblPrEx>
        <w:tc>
          <w:tcPr>
            <w:tcW w:w="802" w:type="dxa"/>
            <w:tcBorders>
              <w:top w:val="single" w:sz="12" w:space="0" w:color="auto"/>
              <w:left w:val="single" w:sz="4" w:space="0" w:color="auto"/>
              <w:bottom w:val="single" w:sz="12" w:space="0" w:color="auto"/>
            </w:tcBorders>
            <w:shd w:val="clear" w:color="auto" w:fill="EEECE1"/>
            <w:vAlign w:val="bottom"/>
          </w:tcPr>
          <w:p w:rsidR="00B10A2B" w:rsidRPr="0070059E" w:rsidRDefault="00B10A2B" w:rsidP="00B10A2B">
            <w:pPr>
              <w:spacing w:before="120" w:after="120"/>
              <w:ind w:firstLine="0"/>
              <w:rPr>
                <w:bCs/>
                <w:sz w:val="24"/>
                <w:lang w:bidi="ar-SA"/>
              </w:rPr>
            </w:pPr>
            <w:r w:rsidRPr="0070059E">
              <w:rPr>
                <w:bCs/>
                <w:sz w:val="24"/>
                <w:lang w:bidi="ar-SA"/>
              </w:rPr>
              <w:t>Age</w:t>
            </w:r>
          </w:p>
        </w:tc>
        <w:tc>
          <w:tcPr>
            <w:tcW w:w="820"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jc w:val="center"/>
              <w:rPr>
                <w:bCs/>
                <w:sz w:val="24"/>
                <w:lang w:bidi="ar-SA"/>
              </w:rPr>
            </w:pPr>
            <w:r w:rsidRPr="0070059E">
              <w:rPr>
                <w:bCs/>
                <w:sz w:val="24"/>
                <w:lang w:bidi="ar-SA"/>
              </w:rPr>
              <w:t>Sexe</w:t>
            </w:r>
          </w:p>
        </w:tc>
        <w:tc>
          <w:tcPr>
            <w:tcW w:w="821"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jc w:val="center"/>
              <w:rPr>
                <w:bCs/>
                <w:sz w:val="24"/>
                <w:lang w:bidi="ar-SA"/>
              </w:rPr>
            </w:pPr>
            <w:r w:rsidRPr="0070059E">
              <w:rPr>
                <w:bCs/>
                <w:sz w:val="24"/>
                <w:lang w:bidi="ar-SA"/>
              </w:rPr>
              <w:t>0</w:t>
            </w:r>
          </w:p>
        </w:tc>
        <w:tc>
          <w:tcPr>
            <w:tcW w:w="821"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jc w:val="center"/>
              <w:rPr>
                <w:bCs/>
                <w:sz w:val="24"/>
                <w:lang w:bidi="ar-SA"/>
              </w:rPr>
            </w:pPr>
            <w:r w:rsidRPr="0070059E">
              <w:rPr>
                <w:bCs/>
                <w:sz w:val="24"/>
                <w:lang w:bidi="ar-SA"/>
              </w:rPr>
              <w:t>1</w:t>
            </w:r>
          </w:p>
        </w:tc>
        <w:tc>
          <w:tcPr>
            <w:tcW w:w="821"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jc w:val="center"/>
              <w:rPr>
                <w:bCs/>
                <w:sz w:val="24"/>
                <w:lang w:bidi="ar-SA"/>
              </w:rPr>
            </w:pPr>
            <w:r w:rsidRPr="0070059E">
              <w:rPr>
                <w:bCs/>
                <w:sz w:val="24"/>
                <w:lang w:bidi="ar-SA"/>
              </w:rPr>
              <w:t>2</w:t>
            </w:r>
          </w:p>
        </w:tc>
        <w:tc>
          <w:tcPr>
            <w:tcW w:w="821"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jc w:val="center"/>
              <w:rPr>
                <w:bCs/>
                <w:sz w:val="24"/>
                <w:lang w:bidi="ar-SA"/>
              </w:rPr>
            </w:pPr>
            <w:r w:rsidRPr="0070059E">
              <w:rPr>
                <w:bCs/>
                <w:sz w:val="24"/>
                <w:lang w:bidi="ar-SA"/>
              </w:rPr>
              <w:t>3</w:t>
            </w:r>
          </w:p>
        </w:tc>
        <w:tc>
          <w:tcPr>
            <w:tcW w:w="821"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jc w:val="center"/>
              <w:rPr>
                <w:bCs/>
                <w:sz w:val="24"/>
                <w:lang w:bidi="ar-SA"/>
              </w:rPr>
            </w:pPr>
            <w:r w:rsidRPr="0070059E">
              <w:rPr>
                <w:bCs/>
                <w:sz w:val="24"/>
                <w:lang w:bidi="ar-SA"/>
              </w:rPr>
              <w:t>4</w:t>
            </w:r>
          </w:p>
        </w:tc>
        <w:tc>
          <w:tcPr>
            <w:tcW w:w="663"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jc w:val="center"/>
              <w:rPr>
                <w:bCs/>
                <w:sz w:val="24"/>
                <w:lang w:bidi="ar-SA"/>
              </w:rPr>
            </w:pPr>
            <w:r w:rsidRPr="0070059E">
              <w:rPr>
                <w:bCs/>
                <w:sz w:val="24"/>
                <w:lang w:bidi="ar-SA"/>
              </w:rPr>
              <w:t>5</w:t>
            </w:r>
          </w:p>
        </w:tc>
        <w:tc>
          <w:tcPr>
            <w:tcW w:w="810"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jc w:val="center"/>
              <w:rPr>
                <w:bCs/>
                <w:sz w:val="24"/>
                <w:lang w:bidi="ar-SA"/>
              </w:rPr>
            </w:pPr>
            <w:r w:rsidRPr="0070059E">
              <w:rPr>
                <w:bCs/>
                <w:sz w:val="24"/>
                <w:lang w:bidi="ar-SA"/>
              </w:rPr>
              <w:t>6 et +</w:t>
            </w:r>
          </w:p>
        </w:tc>
        <w:tc>
          <w:tcPr>
            <w:tcW w:w="990" w:type="dxa"/>
            <w:tcBorders>
              <w:top w:val="single" w:sz="12" w:space="0" w:color="auto"/>
              <w:bottom w:val="single" w:sz="12" w:space="0" w:color="auto"/>
            </w:tcBorders>
            <w:shd w:val="clear" w:color="auto" w:fill="EEECE1"/>
            <w:vAlign w:val="bottom"/>
          </w:tcPr>
          <w:p w:rsidR="00B10A2B" w:rsidRPr="0070059E" w:rsidRDefault="00B10A2B" w:rsidP="00B10A2B">
            <w:pPr>
              <w:spacing w:before="120" w:after="120"/>
              <w:ind w:firstLine="0"/>
              <w:rPr>
                <w:bCs/>
                <w:sz w:val="24"/>
                <w:lang w:bidi="ar-SA"/>
              </w:rPr>
            </w:pPr>
            <w:r w:rsidRPr="0070059E">
              <w:rPr>
                <w:bCs/>
                <w:sz w:val="24"/>
                <w:lang w:bidi="ar-SA"/>
              </w:rPr>
              <w:t>N (‘000)</w:t>
            </w:r>
          </w:p>
        </w:tc>
      </w:tr>
      <w:tr w:rsidR="00B10A2B" w:rsidRPr="0070059E">
        <w:tblPrEx>
          <w:tblCellMar>
            <w:top w:w="0" w:type="dxa"/>
            <w:bottom w:w="0" w:type="dxa"/>
          </w:tblCellMar>
        </w:tblPrEx>
        <w:tc>
          <w:tcPr>
            <w:tcW w:w="802" w:type="dxa"/>
            <w:tcBorders>
              <w:top w:val="single" w:sz="12" w:space="0" w:color="auto"/>
              <w:left w:val="single" w:sz="4"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16-19</w:t>
            </w:r>
          </w:p>
        </w:tc>
        <w:tc>
          <w:tcPr>
            <w:tcW w:w="820"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H</w:t>
            </w:r>
          </w:p>
        </w:tc>
        <w:tc>
          <w:tcPr>
            <w:tcW w:w="821"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23,5</w:t>
            </w:r>
          </w:p>
        </w:tc>
        <w:tc>
          <w:tcPr>
            <w:tcW w:w="821"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14,4</w:t>
            </w:r>
          </w:p>
        </w:tc>
        <w:tc>
          <w:tcPr>
            <w:tcW w:w="821"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15,1</w:t>
            </w:r>
          </w:p>
        </w:tc>
        <w:tc>
          <w:tcPr>
            <w:tcW w:w="821"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12,3</w:t>
            </w:r>
          </w:p>
        </w:tc>
        <w:tc>
          <w:tcPr>
            <w:tcW w:w="821"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13,2</w:t>
            </w:r>
          </w:p>
        </w:tc>
        <w:tc>
          <w:tcPr>
            <w:tcW w:w="663"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6,8</w:t>
            </w:r>
          </w:p>
        </w:tc>
        <w:tc>
          <w:tcPr>
            <w:tcW w:w="810"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14,6</w:t>
            </w:r>
          </w:p>
        </w:tc>
        <w:tc>
          <w:tcPr>
            <w:tcW w:w="990" w:type="dxa"/>
            <w:tcBorders>
              <w:top w:val="single" w:sz="12"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751,0</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F</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25,5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15,2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15,8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12,9</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13,1</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6,4</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11,0</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720,6</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T</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24,5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14,8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15,5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12,6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13,2</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6,6</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12,9</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1 471,5</w:t>
            </w:r>
          </w:p>
        </w:tc>
      </w:tr>
      <w:tr w:rsidR="00B10A2B" w:rsidRPr="0070059E">
        <w:tblPrEx>
          <w:tblCellMar>
            <w:top w:w="0" w:type="dxa"/>
            <w:bottom w:w="0" w:type="dxa"/>
          </w:tblCellMar>
        </w:tblPrEx>
        <w:tc>
          <w:tcPr>
            <w:tcW w:w="802" w:type="dxa"/>
            <w:tcBorders>
              <w:left w:val="single" w:sz="4"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20-24</w:t>
            </w: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H</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35,5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10,6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13,8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11,5</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5,8</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13,7</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1 029,0</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F</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39,6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13,9</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14,3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9,2</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5,0</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8,3</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1 043,3</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T</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37,6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12,3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14,1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9,4</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10,4</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5,4</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11,0</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2 072,3</w:t>
            </w:r>
          </w:p>
        </w:tc>
      </w:tr>
      <w:tr w:rsidR="00B10A2B" w:rsidRPr="0070059E">
        <w:tblPrEx>
          <w:tblCellMar>
            <w:top w:w="0" w:type="dxa"/>
            <w:bottom w:w="0" w:type="dxa"/>
          </w:tblCellMar>
        </w:tblPrEx>
        <w:tc>
          <w:tcPr>
            <w:tcW w:w="802" w:type="dxa"/>
            <w:tcBorders>
              <w:left w:val="single" w:sz="4"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25-34</w:t>
            </w: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H</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64,8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3,9</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5,0</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2,8</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6,7</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2 162,5</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F</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55,4</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13,2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12,2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5,9</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2,4</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5,4</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2 257,8</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T</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60,0</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10,4</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10,8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5,5</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2,6</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6,0</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4 420,3</w:t>
            </w:r>
          </w:p>
        </w:tc>
      </w:tr>
      <w:tr w:rsidR="00B10A2B" w:rsidRPr="0070059E">
        <w:tblPrEx>
          <w:tblCellMar>
            <w:top w:w="0" w:type="dxa"/>
            <w:bottom w:w="0" w:type="dxa"/>
          </w:tblCellMar>
        </w:tblPrEx>
        <w:tc>
          <w:tcPr>
            <w:tcW w:w="802" w:type="dxa"/>
            <w:tcBorders>
              <w:left w:val="single" w:sz="4"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35-44</w:t>
            </w: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H</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77,0</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3,4</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1,6</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4,2</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1 816,5</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F</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67,8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4,2</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1,5</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4,0</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1 857,1</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T</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72,3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3,8</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1,6</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4,1</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3 673,6</w:t>
            </w:r>
          </w:p>
        </w:tc>
      </w:tr>
      <w:tr w:rsidR="00B10A2B" w:rsidRPr="0070059E">
        <w:tblPrEx>
          <w:tblCellMar>
            <w:top w:w="0" w:type="dxa"/>
            <w:bottom w:w="0" w:type="dxa"/>
          </w:tblCellMar>
        </w:tblPrEx>
        <w:tc>
          <w:tcPr>
            <w:tcW w:w="802" w:type="dxa"/>
            <w:tcBorders>
              <w:left w:val="single" w:sz="4"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45-54</w:t>
            </w: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H</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79,1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2,9</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1,4</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3,8</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1 261,6</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F</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74,8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3,2</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1,5</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3,5</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1 267,5</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T</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76,9</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5,9</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3,0</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3,0</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1,5</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3,6</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2 529,1</w:t>
            </w:r>
          </w:p>
        </w:tc>
      </w:tr>
      <w:tr w:rsidR="00B10A2B" w:rsidRPr="0070059E">
        <w:tblPrEx>
          <w:tblCellMar>
            <w:top w:w="0" w:type="dxa"/>
            <w:bottom w:w="0" w:type="dxa"/>
          </w:tblCellMar>
        </w:tblPrEx>
        <w:tc>
          <w:tcPr>
            <w:tcW w:w="802" w:type="dxa"/>
            <w:tcBorders>
              <w:left w:val="single" w:sz="4"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55-64</w:t>
            </w: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H</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74,7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10,9</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4,4</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2,8</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1,2</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2,9</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1 105,7</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F</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81,6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2,4</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2,2</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0,6</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2,0</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1 196,1</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T</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78,3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3,7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2,5</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0,9</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2,4</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2 301,8</w:t>
            </w:r>
          </w:p>
        </w:tc>
      </w:tr>
      <w:tr w:rsidR="00B10A2B" w:rsidRPr="0070059E">
        <w:tblPrEx>
          <w:tblCellMar>
            <w:top w:w="0" w:type="dxa"/>
            <w:bottom w:w="0" w:type="dxa"/>
          </w:tblCellMar>
        </w:tblPrEx>
        <w:tc>
          <w:tcPr>
            <w:tcW w:w="802" w:type="dxa"/>
            <w:tcBorders>
              <w:left w:val="single" w:sz="4"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65-69</w:t>
            </w: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H</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86,2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2,0</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0,8</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0,3</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0,8</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410,0</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F</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94,8</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0,7</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0,5</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0,1</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0,6</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500,8</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T</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90,9</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0,6</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0,2</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0,7</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910,8</w:t>
            </w:r>
          </w:p>
        </w:tc>
      </w:tr>
      <w:tr w:rsidR="00B10A2B" w:rsidRPr="0070059E">
        <w:tblPrEx>
          <w:tblCellMar>
            <w:top w:w="0" w:type="dxa"/>
            <w:bottom w:w="0" w:type="dxa"/>
          </w:tblCellMar>
        </w:tblPrEx>
        <w:tc>
          <w:tcPr>
            <w:tcW w:w="802" w:type="dxa"/>
            <w:tcBorders>
              <w:left w:val="single" w:sz="4" w:space="0" w:color="auto"/>
            </w:tcBorders>
            <w:shd w:val="clear" w:color="auto" w:fill="FFFFFF"/>
            <w:vAlign w:val="bottom"/>
          </w:tcPr>
          <w:p w:rsidR="00B10A2B" w:rsidRPr="0070059E" w:rsidRDefault="00B10A2B" w:rsidP="00B10A2B">
            <w:pPr>
              <w:ind w:firstLine="0"/>
              <w:jc w:val="center"/>
              <w:rPr>
                <w:sz w:val="24"/>
                <w:lang w:bidi="ar-SA"/>
              </w:rPr>
            </w:pPr>
            <w:r w:rsidRPr="0070059E">
              <w:rPr>
                <w:bCs/>
                <w:sz w:val="24"/>
                <w:lang w:bidi="ar-SA"/>
              </w:rPr>
              <w:t>T</w:t>
            </w:r>
            <w:r w:rsidRPr="0070059E">
              <w:rPr>
                <w:bCs/>
                <w:sz w:val="24"/>
                <w:lang w:bidi="ar-SA"/>
              </w:rPr>
              <w:t>o</w:t>
            </w:r>
            <w:r w:rsidRPr="0070059E">
              <w:rPr>
                <w:bCs/>
                <w:sz w:val="24"/>
                <w:lang w:bidi="ar-SA"/>
              </w:rPr>
              <w:t>tal</w:t>
            </w: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H</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64,6</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8,1</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8,2</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5,4</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2,7</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6,5</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8 536,4</w:t>
            </w:r>
          </w:p>
        </w:tc>
      </w:tr>
      <w:tr w:rsidR="00B10A2B" w:rsidRPr="0070059E">
        <w:tblPrEx>
          <w:tblCellMar>
            <w:top w:w="0" w:type="dxa"/>
            <w:bottom w:w="0" w:type="dxa"/>
          </w:tblCellMar>
        </w:tblPrEx>
        <w:tc>
          <w:tcPr>
            <w:tcW w:w="802" w:type="dxa"/>
            <w:tcBorders>
              <w:left w:val="single" w:sz="4" w:space="0" w:color="auto"/>
            </w:tcBorders>
            <w:shd w:val="clear" w:color="auto" w:fill="FFFFFF"/>
          </w:tcPr>
          <w:p w:rsidR="00B10A2B" w:rsidRPr="0070059E" w:rsidRDefault="00B10A2B" w:rsidP="00B10A2B">
            <w:pPr>
              <w:ind w:firstLine="0"/>
              <w:jc w:val="center"/>
              <w:rPr>
                <w:sz w:val="24"/>
                <w:lang w:bidi="ar-SA"/>
              </w:rPr>
            </w:pPr>
          </w:p>
        </w:tc>
        <w:tc>
          <w:tcPr>
            <w:tcW w:w="82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F</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62,3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10,5</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9,3</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5,4</w:t>
            </w:r>
          </w:p>
        </w:tc>
        <w:tc>
          <w:tcPr>
            <w:tcW w:w="821"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5,3</w:t>
            </w:r>
          </w:p>
        </w:tc>
        <w:tc>
          <w:tcPr>
            <w:tcW w:w="663"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2,3</w:t>
            </w:r>
          </w:p>
        </w:tc>
        <w:tc>
          <w:tcPr>
            <w:tcW w:w="81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4,9</w:t>
            </w:r>
          </w:p>
        </w:tc>
        <w:tc>
          <w:tcPr>
            <w:tcW w:w="990" w:type="dxa"/>
            <w:shd w:val="clear" w:color="auto" w:fill="FFFFFF"/>
            <w:vAlign w:val="bottom"/>
          </w:tcPr>
          <w:p w:rsidR="00B10A2B" w:rsidRPr="0070059E" w:rsidRDefault="00B10A2B" w:rsidP="00B10A2B">
            <w:pPr>
              <w:ind w:firstLine="0"/>
              <w:jc w:val="center"/>
              <w:rPr>
                <w:sz w:val="24"/>
                <w:lang w:bidi="ar-SA"/>
              </w:rPr>
            </w:pPr>
            <w:r w:rsidRPr="0070059E">
              <w:rPr>
                <w:bCs/>
                <w:sz w:val="24"/>
                <w:lang w:bidi="ar-SA"/>
              </w:rPr>
              <w:t>8 843,2</w:t>
            </w:r>
          </w:p>
        </w:tc>
      </w:tr>
      <w:tr w:rsidR="00B10A2B" w:rsidRPr="0070059E">
        <w:tblPrEx>
          <w:tblCellMar>
            <w:top w:w="0" w:type="dxa"/>
            <w:bottom w:w="0" w:type="dxa"/>
          </w:tblCellMar>
        </w:tblPrEx>
        <w:tc>
          <w:tcPr>
            <w:tcW w:w="802" w:type="dxa"/>
            <w:tcBorders>
              <w:left w:val="single" w:sz="4" w:space="0" w:color="auto"/>
              <w:bottom w:val="single" w:sz="12" w:space="0" w:color="auto"/>
            </w:tcBorders>
            <w:shd w:val="clear" w:color="auto" w:fill="FFFFFF"/>
          </w:tcPr>
          <w:p w:rsidR="00B10A2B" w:rsidRPr="0070059E" w:rsidRDefault="00B10A2B" w:rsidP="00B10A2B">
            <w:pPr>
              <w:spacing w:after="120"/>
              <w:ind w:firstLine="0"/>
              <w:jc w:val="center"/>
              <w:rPr>
                <w:sz w:val="24"/>
                <w:lang w:bidi="ar-SA"/>
              </w:rPr>
            </w:pPr>
          </w:p>
        </w:tc>
        <w:tc>
          <w:tcPr>
            <w:tcW w:w="820"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T</w:t>
            </w:r>
          </w:p>
        </w:tc>
        <w:tc>
          <w:tcPr>
            <w:tcW w:w="821"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63,4</w:t>
            </w:r>
          </w:p>
        </w:tc>
        <w:tc>
          <w:tcPr>
            <w:tcW w:w="821"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9,3</w:t>
            </w:r>
          </w:p>
        </w:tc>
        <w:tc>
          <w:tcPr>
            <w:tcW w:w="821"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8,8</w:t>
            </w:r>
          </w:p>
        </w:tc>
        <w:tc>
          <w:tcPr>
            <w:tcW w:w="821"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4,9</w:t>
            </w:r>
          </w:p>
        </w:tc>
        <w:tc>
          <w:tcPr>
            <w:tcW w:w="821"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5,4</w:t>
            </w:r>
          </w:p>
        </w:tc>
        <w:tc>
          <w:tcPr>
            <w:tcW w:w="663"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2,5</w:t>
            </w:r>
          </w:p>
        </w:tc>
        <w:tc>
          <w:tcPr>
            <w:tcW w:w="810"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5,7</w:t>
            </w:r>
          </w:p>
        </w:tc>
        <w:tc>
          <w:tcPr>
            <w:tcW w:w="990" w:type="dxa"/>
            <w:tcBorders>
              <w:bottom w:val="single" w:sz="12" w:space="0" w:color="auto"/>
            </w:tcBorders>
            <w:shd w:val="clear" w:color="auto" w:fill="FFFFFF"/>
            <w:vAlign w:val="bottom"/>
          </w:tcPr>
          <w:p w:rsidR="00B10A2B" w:rsidRPr="0070059E" w:rsidRDefault="00B10A2B" w:rsidP="00B10A2B">
            <w:pPr>
              <w:spacing w:after="120"/>
              <w:ind w:firstLine="0"/>
              <w:jc w:val="center"/>
              <w:rPr>
                <w:sz w:val="24"/>
                <w:lang w:bidi="ar-SA"/>
              </w:rPr>
            </w:pPr>
            <w:r w:rsidRPr="0070059E">
              <w:rPr>
                <w:bCs/>
                <w:sz w:val="24"/>
                <w:lang w:bidi="ar-SA"/>
              </w:rPr>
              <w:t>17 379,6</w:t>
            </w:r>
          </w:p>
        </w:tc>
      </w:tr>
    </w:tbl>
    <w:p w:rsidR="00B10A2B" w:rsidRPr="0070059E" w:rsidRDefault="00B10A2B" w:rsidP="00B10A2B">
      <w:pPr>
        <w:spacing w:before="120"/>
        <w:ind w:firstLine="0"/>
      </w:pPr>
      <w:r w:rsidRPr="0070059E">
        <w:rPr>
          <w:bCs/>
          <w:sz w:val="24"/>
        </w:rPr>
        <w:t>Source : D’après les données de l’Enquête sur l'activité, 1986-1987 ; calculs des auteurs.</w:t>
      </w:r>
    </w:p>
    <w:p w:rsidR="00B10A2B" w:rsidRPr="0070059E" w:rsidRDefault="00B10A2B" w:rsidP="00B10A2B">
      <w:pPr>
        <w:spacing w:before="120" w:after="120"/>
        <w:jc w:val="both"/>
        <w:rPr>
          <w:szCs w:val="2"/>
        </w:rPr>
      </w:pPr>
    </w:p>
    <w:p w:rsidR="00B10A2B" w:rsidRPr="0070059E" w:rsidRDefault="00B10A2B" w:rsidP="00B10A2B">
      <w:pPr>
        <w:spacing w:before="120" w:after="120"/>
        <w:jc w:val="both"/>
      </w:pPr>
      <w:r w:rsidRPr="0070059E">
        <w:rPr>
          <w:lang w:eastAsia="fr-FR" w:bidi="fr-FR"/>
        </w:rPr>
        <w:t>La scolarité enfin montre certains traits intéressants. (Tableau 6). La question est de savoir par exemple si les plus faiblement scolarisés vivent plus de transitions que les autres selon l’idée que la précarité est le lot des moins instruits, ou si c’est l’inverse qui est vrai, selon l’idée que la scolarisation favoriserait une certaine mobilité sur le marché du travail. En fait, ces deux idées ne sont pas vérifiées. Les extrêmes (</w:t>
      </w:r>
      <w:r w:rsidRPr="0070059E">
        <w:t>« </w:t>
      </w:r>
      <w:r w:rsidRPr="0070059E">
        <w:rPr>
          <w:lang w:eastAsia="fr-FR" w:bidi="fr-FR"/>
        </w:rPr>
        <w:t>0-8 ans</w:t>
      </w:r>
      <w:r w:rsidRPr="0070059E">
        <w:t> »</w:t>
      </w:r>
      <w:r w:rsidRPr="0070059E">
        <w:rPr>
          <w:lang w:eastAsia="fr-FR" w:bidi="fr-FR"/>
        </w:rPr>
        <w:t xml:space="preserve"> et </w:t>
      </w:r>
      <w:r w:rsidRPr="0070059E">
        <w:t>« </w:t>
      </w:r>
      <w:r w:rsidRPr="0070059E">
        <w:rPr>
          <w:lang w:eastAsia="fr-FR" w:bidi="fr-FR"/>
        </w:rPr>
        <w:t>universitaire</w:t>
      </w:r>
      <w:r w:rsidRPr="0070059E">
        <w:t> »</w:t>
      </w:r>
      <w:r w:rsidRPr="0070059E">
        <w:rPr>
          <w:lang w:eastAsia="fr-FR" w:bidi="fr-FR"/>
        </w:rPr>
        <w:t>) sont plus stables que les catégories intermédiaires (</w:t>
      </w:r>
      <w:r w:rsidRPr="0070059E">
        <w:t>« </w:t>
      </w:r>
      <w:r w:rsidRPr="0070059E">
        <w:rPr>
          <w:lang w:eastAsia="fr-FR" w:bidi="fr-FR"/>
        </w:rPr>
        <w:t>secondaire complété ou non compl</w:t>
      </w:r>
      <w:r w:rsidRPr="0070059E">
        <w:rPr>
          <w:lang w:eastAsia="fr-FR" w:bidi="fr-FR"/>
        </w:rPr>
        <w:t>é</w:t>
      </w:r>
      <w:r w:rsidRPr="0070059E">
        <w:rPr>
          <w:lang w:eastAsia="fr-FR" w:bidi="fr-FR"/>
        </w:rPr>
        <w:t>té</w:t>
      </w:r>
      <w:r w:rsidRPr="0070059E">
        <w:t> »</w:t>
      </w:r>
      <w:r w:rsidRPr="0070059E">
        <w:rPr>
          <w:lang w:eastAsia="fr-FR" w:bidi="fr-FR"/>
        </w:rPr>
        <w:t>,</w:t>
      </w:r>
      <w:r>
        <w:rPr>
          <w:lang w:eastAsia="fr-FR" w:bidi="fr-FR"/>
        </w:rPr>
        <w:t xml:space="preserve"> </w:t>
      </w:r>
      <w:r w:rsidRPr="0070059E">
        <w:t>[74]</w:t>
      </w:r>
      <w:r>
        <w:t xml:space="preserve"> </w:t>
      </w:r>
      <w:r w:rsidRPr="0070059E">
        <w:rPr>
          <w:lang w:eastAsia="fr-FR" w:bidi="fr-FR"/>
        </w:rPr>
        <w:t xml:space="preserve">ainsi que </w:t>
      </w:r>
      <w:r w:rsidRPr="0070059E">
        <w:t>« </w:t>
      </w:r>
      <w:r w:rsidRPr="0070059E">
        <w:rPr>
          <w:lang w:eastAsia="fr-FR" w:bidi="fr-FR"/>
        </w:rPr>
        <w:t>certificat ou diplôme postsecondaire</w:t>
      </w:r>
      <w:r w:rsidRPr="0070059E">
        <w:t> »</w:t>
      </w:r>
      <w:r w:rsidRPr="0070059E">
        <w:rPr>
          <w:lang w:eastAsia="fr-FR" w:bidi="fr-FR"/>
        </w:rPr>
        <w:t>) et en partic</w:t>
      </w:r>
      <w:r w:rsidRPr="0070059E">
        <w:rPr>
          <w:lang w:eastAsia="fr-FR" w:bidi="fr-FR"/>
        </w:rPr>
        <w:t>u</w:t>
      </w:r>
      <w:r w:rsidRPr="0070059E">
        <w:rPr>
          <w:lang w:eastAsia="fr-FR" w:bidi="fr-FR"/>
        </w:rPr>
        <w:t>lier que la catégorie médiane (</w:t>
      </w:r>
      <w:r w:rsidRPr="0070059E">
        <w:t>« </w:t>
      </w:r>
      <w:r w:rsidRPr="0070059E">
        <w:rPr>
          <w:lang w:eastAsia="fr-FR" w:bidi="fr-FR"/>
        </w:rPr>
        <w:t>postsecondaire non complété</w:t>
      </w:r>
      <w:r w:rsidRPr="0070059E">
        <w:t> »</w:t>
      </w:r>
      <w:r w:rsidRPr="0070059E">
        <w:rPr>
          <w:lang w:eastAsia="fr-FR" w:bidi="fr-FR"/>
        </w:rPr>
        <w:t>).</w:t>
      </w:r>
    </w:p>
    <w:p w:rsidR="00B10A2B" w:rsidRPr="0070059E" w:rsidRDefault="00B10A2B" w:rsidP="00B10A2B">
      <w:pPr>
        <w:spacing w:before="120" w:after="120"/>
        <w:jc w:val="both"/>
        <w:rPr>
          <w:lang w:eastAsia="fr-FR" w:bidi="fr-FR"/>
        </w:rPr>
      </w:pPr>
    </w:p>
    <w:p w:rsidR="00B10A2B" w:rsidRPr="0070059E" w:rsidRDefault="00B10A2B" w:rsidP="00B10A2B">
      <w:pPr>
        <w:pStyle w:val="figtitre"/>
      </w:pPr>
      <w:r w:rsidRPr="0070059E">
        <w:t>Tableau 6</w:t>
      </w:r>
    </w:p>
    <w:p w:rsidR="00B10A2B" w:rsidRPr="0070059E" w:rsidRDefault="00B10A2B" w:rsidP="00B10A2B">
      <w:pPr>
        <w:pStyle w:val="figst"/>
      </w:pPr>
      <w:r w:rsidRPr="0070059E">
        <w:t>Nombre de transitions en p</w:t>
      </w:r>
      <w:r>
        <w:t>ourcentage, selon la scolarité,</w:t>
      </w:r>
      <w:r>
        <w:br/>
      </w:r>
      <w:r w:rsidRPr="0070059E">
        <w:t>population de 16 à 69 ans, Canada, 1986-1987</w:t>
      </w:r>
    </w:p>
    <w:tbl>
      <w:tblPr>
        <w:tblOverlap w:val="never"/>
        <w:tblW w:w="0" w:type="auto"/>
        <w:tblInd w:w="-1700" w:type="dxa"/>
        <w:tblLayout w:type="fixed"/>
        <w:tblCellMar>
          <w:left w:w="10" w:type="dxa"/>
          <w:right w:w="10" w:type="dxa"/>
        </w:tblCellMar>
        <w:tblLook w:val="04A0" w:firstRow="1" w:lastRow="0" w:firstColumn="1" w:lastColumn="0" w:noHBand="0" w:noVBand="1"/>
      </w:tblPr>
      <w:tblGrid>
        <w:gridCol w:w="2340"/>
        <w:gridCol w:w="911"/>
        <w:gridCol w:w="911"/>
        <w:gridCol w:w="911"/>
        <w:gridCol w:w="912"/>
        <w:gridCol w:w="911"/>
        <w:gridCol w:w="911"/>
        <w:gridCol w:w="833"/>
        <w:gridCol w:w="9"/>
        <w:gridCol w:w="981"/>
      </w:tblGrid>
      <w:tr w:rsidR="00B10A2B" w:rsidRPr="0070059E">
        <w:tblPrEx>
          <w:tblCellMar>
            <w:top w:w="0" w:type="dxa"/>
            <w:bottom w:w="0" w:type="dxa"/>
          </w:tblCellMar>
        </w:tblPrEx>
        <w:tc>
          <w:tcPr>
            <w:tcW w:w="2340" w:type="dxa"/>
            <w:tcBorders>
              <w:top w:val="single" w:sz="12" w:space="0" w:color="auto"/>
              <w:bottom w:val="single" w:sz="12" w:space="0" w:color="auto"/>
            </w:tcBorders>
            <w:shd w:val="clear" w:color="auto" w:fill="EEECE1"/>
          </w:tcPr>
          <w:p w:rsidR="00B10A2B" w:rsidRPr="0070059E" w:rsidRDefault="00B10A2B" w:rsidP="00B10A2B">
            <w:pPr>
              <w:spacing w:before="120" w:after="120"/>
              <w:ind w:firstLine="0"/>
              <w:jc w:val="both"/>
              <w:rPr>
                <w:sz w:val="24"/>
                <w:szCs w:val="10"/>
                <w:lang w:bidi="ar-SA"/>
              </w:rPr>
            </w:pPr>
          </w:p>
        </w:tc>
        <w:tc>
          <w:tcPr>
            <w:tcW w:w="6309" w:type="dxa"/>
            <w:gridSpan w:val="8"/>
            <w:tcBorders>
              <w:top w:val="single" w:sz="12" w:space="0" w:color="auto"/>
              <w:bottom w:val="single" w:sz="12" w:space="0" w:color="auto"/>
            </w:tcBorders>
            <w:shd w:val="clear" w:color="auto" w:fill="EEECE1"/>
            <w:vAlign w:val="center"/>
          </w:tcPr>
          <w:p w:rsidR="00B10A2B" w:rsidRPr="0070059E" w:rsidRDefault="00B10A2B" w:rsidP="00B10A2B">
            <w:pPr>
              <w:spacing w:before="120" w:after="120"/>
              <w:ind w:firstLine="0"/>
              <w:jc w:val="center"/>
              <w:rPr>
                <w:rStyle w:val="Corpsdutexte29ptGras"/>
                <w:b w:val="0"/>
                <w:sz w:val="24"/>
                <w:lang w:val="fr-CA"/>
              </w:rPr>
            </w:pPr>
            <w:r w:rsidRPr="0070059E">
              <w:rPr>
                <w:sz w:val="24"/>
                <w:lang w:eastAsia="fr-FR" w:bidi="fr-FR"/>
              </w:rPr>
              <w:t>Transitions en %</w:t>
            </w:r>
          </w:p>
        </w:tc>
        <w:tc>
          <w:tcPr>
            <w:tcW w:w="981" w:type="dxa"/>
            <w:tcBorders>
              <w:top w:val="single" w:sz="12" w:space="0" w:color="auto"/>
              <w:bottom w:val="single" w:sz="12" w:space="0" w:color="auto"/>
            </w:tcBorders>
            <w:shd w:val="clear" w:color="auto" w:fill="EEECE1"/>
          </w:tcPr>
          <w:p w:rsidR="00B10A2B" w:rsidRPr="0070059E" w:rsidRDefault="00B10A2B" w:rsidP="00B10A2B">
            <w:pPr>
              <w:spacing w:before="120" w:after="120"/>
              <w:ind w:firstLine="0"/>
              <w:jc w:val="center"/>
              <w:rPr>
                <w:rStyle w:val="Corpsdutexte29ptGras"/>
                <w:b w:val="0"/>
                <w:sz w:val="24"/>
                <w:lang w:val="fr-CA"/>
              </w:rPr>
            </w:pPr>
            <w:r w:rsidRPr="0070059E">
              <w:rPr>
                <w:rStyle w:val="Corpsdutexte29ptGras"/>
                <w:b w:val="0"/>
                <w:sz w:val="24"/>
                <w:lang w:val="fr-CA"/>
              </w:rPr>
              <w:t>N</w:t>
            </w:r>
          </w:p>
        </w:tc>
      </w:tr>
      <w:tr w:rsidR="00B10A2B" w:rsidRPr="0070059E">
        <w:tblPrEx>
          <w:tblCellMar>
            <w:top w:w="0" w:type="dxa"/>
            <w:bottom w:w="0" w:type="dxa"/>
          </w:tblCellMar>
        </w:tblPrEx>
        <w:tc>
          <w:tcPr>
            <w:tcW w:w="2340" w:type="dxa"/>
            <w:tcBorders>
              <w:top w:val="single" w:sz="12" w:space="0" w:color="auto"/>
              <w:bottom w:val="single" w:sz="12" w:space="0" w:color="auto"/>
            </w:tcBorders>
            <w:shd w:val="clear" w:color="auto" w:fill="EEECE1"/>
          </w:tcPr>
          <w:p w:rsidR="00B10A2B" w:rsidRPr="0070059E" w:rsidRDefault="00B10A2B" w:rsidP="00B10A2B">
            <w:pPr>
              <w:spacing w:before="120" w:after="120"/>
              <w:ind w:firstLine="0"/>
              <w:jc w:val="both"/>
              <w:rPr>
                <w:sz w:val="24"/>
                <w:szCs w:val="10"/>
                <w:lang w:bidi="ar-SA"/>
              </w:rPr>
            </w:pPr>
            <w:r w:rsidRPr="0070059E">
              <w:rPr>
                <w:sz w:val="24"/>
                <w:lang w:eastAsia="fr-FR" w:bidi="fr-FR"/>
              </w:rPr>
              <w:t>Scolarité</w:t>
            </w:r>
          </w:p>
        </w:tc>
        <w:tc>
          <w:tcPr>
            <w:tcW w:w="911" w:type="dxa"/>
            <w:tcBorders>
              <w:top w:val="single" w:sz="12" w:space="0" w:color="auto"/>
              <w:bottom w:val="single" w:sz="12" w:space="0" w:color="auto"/>
            </w:tcBorders>
            <w:shd w:val="clear" w:color="auto" w:fill="EEECE1"/>
            <w:vAlign w:val="center"/>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0</w:t>
            </w:r>
          </w:p>
        </w:tc>
        <w:tc>
          <w:tcPr>
            <w:tcW w:w="911" w:type="dxa"/>
            <w:tcBorders>
              <w:top w:val="single" w:sz="12" w:space="0" w:color="auto"/>
              <w:bottom w:val="single" w:sz="12" w:space="0" w:color="auto"/>
            </w:tcBorders>
            <w:shd w:val="clear" w:color="auto" w:fill="EEECE1"/>
            <w:vAlign w:val="center"/>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1</w:t>
            </w:r>
          </w:p>
        </w:tc>
        <w:tc>
          <w:tcPr>
            <w:tcW w:w="911" w:type="dxa"/>
            <w:tcBorders>
              <w:top w:val="single" w:sz="12" w:space="0" w:color="auto"/>
              <w:bottom w:val="single" w:sz="12" w:space="0" w:color="auto"/>
            </w:tcBorders>
            <w:shd w:val="clear" w:color="auto" w:fill="EEECE1"/>
            <w:vAlign w:val="center"/>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2</w:t>
            </w:r>
          </w:p>
        </w:tc>
        <w:tc>
          <w:tcPr>
            <w:tcW w:w="912" w:type="dxa"/>
            <w:tcBorders>
              <w:top w:val="single" w:sz="12" w:space="0" w:color="auto"/>
              <w:bottom w:val="single" w:sz="12" w:space="0" w:color="auto"/>
            </w:tcBorders>
            <w:shd w:val="clear" w:color="auto" w:fill="EEECE1"/>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3</w:t>
            </w:r>
          </w:p>
        </w:tc>
        <w:tc>
          <w:tcPr>
            <w:tcW w:w="911" w:type="dxa"/>
            <w:tcBorders>
              <w:top w:val="single" w:sz="12" w:space="0" w:color="auto"/>
              <w:bottom w:val="single" w:sz="12" w:space="0" w:color="auto"/>
            </w:tcBorders>
            <w:shd w:val="clear" w:color="auto" w:fill="EEECE1"/>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w:t>
            </w:r>
          </w:p>
        </w:tc>
        <w:tc>
          <w:tcPr>
            <w:tcW w:w="911" w:type="dxa"/>
            <w:tcBorders>
              <w:top w:val="single" w:sz="12" w:space="0" w:color="auto"/>
              <w:bottom w:val="single" w:sz="12" w:space="0" w:color="auto"/>
            </w:tcBorders>
            <w:shd w:val="clear" w:color="auto" w:fill="EEECE1"/>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5</w:t>
            </w:r>
          </w:p>
        </w:tc>
        <w:tc>
          <w:tcPr>
            <w:tcW w:w="833" w:type="dxa"/>
            <w:tcBorders>
              <w:top w:val="single" w:sz="12" w:space="0" w:color="auto"/>
              <w:bottom w:val="single" w:sz="12" w:space="0" w:color="auto"/>
            </w:tcBorders>
            <w:shd w:val="clear" w:color="auto" w:fill="EEECE1"/>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 et +</w:t>
            </w:r>
          </w:p>
        </w:tc>
        <w:tc>
          <w:tcPr>
            <w:tcW w:w="990" w:type="dxa"/>
            <w:gridSpan w:val="2"/>
            <w:tcBorders>
              <w:top w:val="single" w:sz="12" w:space="0" w:color="auto"/>
              <w:bottom w:val="single" w:sz="12" w:space="0" w:color="auto"/>
            </w:tcBorders>
            <w:shd w:val="clear" w:color="auto" w:fill="EEECE1"/>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(’000)</w:t>
            </w:r>
          </w:p>
        </w:tc>
      </w:tr>
      <w:tr w:rsidR="00B10A2B" w:rsidRPr="0070059E">
        <w:tblPrEx>
          <w:tblCellMar>
            <w:top w:w="0" w:type="dxa"/>
            <w:bottom w:w="0" w:type="dxa"/>
          </w:tblCellMar>
        </w:tblPrEx>
        <w:tc>
          <w:tcPr>
            <w:tcW w:w="2340" w:type="dxa"/>
            <w:tcBorders>
              <w:top w:val="single" w:sz="12" w:space="0" w:color="auto"/>
            </w:tcBorders>
            <w:shd w:val="clear" w:color="auto" w:fill="FFFFFF"/>
            <w:vAlign w:val="bottom"/>
          </w:tcPr>
          <w:p w:rsidR="00B10A2B" w:rsidRPr="0070059E" w:rsidRDefault="00B10A2B" w:rsidP="00B10A2B">
            <w:pPr>
              <w:spacing w:before="120" w:after="120"/>
              <w:ind w:firstLine="0"/>
              <w:jc w:val="both"/>
              <w:rPr>
                <w:sz w:val="24"/>
                <w:lang w:bidi="ar-SA"/>
              </w:rPr>
            </w:pPr>
            <w:r w:rsidRPr="0070059E">
              <w:rPr>
                <w:rStyle w:val="Corpsdutexte29ptGras"/>
                <w:b w:val="0"/>
                <w:sz w:val="24"/>
                <w:lang w:val="fr-CA"/>
              </w:rPr>
              <w:t>0-8 ans</w:t>
            </w:r>
          </w:p>
        </w:tc>
        <w:tc>
          <w:tcPr>
            <w:tcW w:w="911" w:type="dxa"/>
            <w:tcBorders>
              <w:top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67,0</w:t>
            </w:r>
          </w:p>
        </w:tc>
        <w:tc>
          <w:tcPr>
            <w:tcW w:w="911" w:type="dxa"/>
            <w:tcBorders>
              <w:top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9,1</w:t>
            </w:r>
          </w:p>
        </w:tc>
        <w:tc>
          <w:tcPr>
            <w:tcW w:w="911" w:type="dxa"/>
            <w:tcBorders>
              <w:top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7,6</w:t>
            </w:r>
          </w:p>
        </w:tc>
        <w:tc>
          <w:tcPr>
            <w:tcW w:w="912" w:type="dxa"/>
            <w:tcBorders>
              <w:top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4,9</w:t>
            </w:r>
          </w:p>
        </w:tc>
        <w:tc>
          <w:tcPr>
            <w:tcW w:w="911" w:type="dxa"/>
            <w:tcBorders>
              <w:top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4,9</w:t>
            </w:r>
          </w:p>
        </w:tc>
        <w:tc>
          <w:tcPr>
            <w:tcW w:w="911" w:type="dxa"/>
            <w:tcBorders>
              <w:top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2,1</w:t>
            </w:r>
          </w:p>
        </w:tc>
        <w:tc>
          <w:tcPr>
            <w:tcW w:w="833" w:type="dxa"/>
            <w:tcBorders>
              <w:top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4,4</w:t>
            </w:r>
          </w:p>
        </w:tc>
        <w:tc>
          <w:tcPr>
            <w:tcW w:w="990" w:type="dxa"/>
            <w:gridSpan w:val="2"/>
            <w:tcBorders>
              <w:top w:val="single" w:sz="12" w:space="0" w:color="auto"/>
            </w:tcBorders>
            <w:shd w:val="clear" w:color="auto" w:fill="FFFFFF"/>
            <w:vAlign w:val="bottom"/>
          </w:tcPr>
          <w:p w:rsidR="00B10A2B" w:rsidRPr="0070059E" w:rsidRDefault="00B10A2B" w:rsidP="00B10A2B">
            <w:pPr>
              <w:spacing w:before="120" w:after="120"/>
              <w:ind w:firstLine="0"/>
              <w:jc w:val="right"/>
              <w:rPr>
                <w:sz w:val="24"/>
                <w:lang w:bidi="ar-SA"/>
              </w:rPr>
            </w:pPr>
            <w:r w:rsidRPr="0070059E">
              <w:rPr>
                <w:rStyle w:val="Corpsdutexte29ptGras"/>
                <w:b w:val="0"/>
                <w:sz w:val="24"/>
                <w:lang w:val="fr-CA"/>
              </w:rPr>
              <w:t>2 705,1</w:t>
            </w:r>
          </w:p>
        </w:tc>
      </w:tr>
      <w:tr w:rsidR="00B10A2B" w:rsidRPr="0070059E">
        <w:tblPrEx>
          <w:tblCellMar>
            <w:top w:w="0" w:type="dxa"/>
            <w:bottom w:w="0" w:type="dxa"/>
          </w:tblCellMar>
        </w:tblPrEx>
        <w:tc>
          <w:tcPr>
            <w:tcW w:w="2340" w:type="dxa"/>
            <w:shd w:val="clear" w:color="auto" w:fill="FFFFFF"/>
            <w:vAlign w:val="bottom"/>
          </w:tcPr>
          <w:p w:rsidR="00B10A2B" w:rsidRPr="0070059E" w:rsidRDefault="00B10A2B" w:rsidP="00B10A2B">
            <w:pPr>
              <w:spacing w:before="120" w:after="120"/>
              <w:ind w:firstLine="0"/>
              <w:jc w:val="both"/>
              <w:rPr>
                <w:sz w:val="24"/>
                <w:lang w:bidi="ar-SA"/>
              </w:rPr>
            </w:pPr>
            <w:r w:rsidRPr="0070059E">
              <w:rPr>
                <w:rStyle w:val="Corpsdutexte29ptGras"/>
                <w:b w:val="0"/>
                <w:sz w:val="24"/>
                <w:lang w:val="fr-CA"/>
              </w:rPr>
              <w:t>S</w:t>
            </w:r>
            <w:r w:rsidRPr="0070059E">
              <w:rPr>
                <w:rStyle w:val="Corpsdutexte29ptGras"/>
                <w:b w:val="0"/>
                <w:sz w:val="24"/>
                <w:lang w:val="fr-CA"/>
              </w:rPr>
              <w:t>e</w:t>
            </w:r>
            <w:r w:rsidRPr="0070059E">
              <w:rPr>
                <w:rStyle w:val="Corpsdutexte29ptGras"/>
                <w:b w:val="0"/>
                <w:sz w:val="24"/>
                <w:lang w:val="fr-CA"/>
              </w:rPr>
              <w:t>condaire</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61,9</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9,6</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9,1</w:t>
            </w:r>
          </w:p>
        </w:tc>
        <w:tc>
          <w:tcPr>
            <w:tcW w:w="912"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5,0</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5,6</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2,7</w:t>
            </w:r>
          </w:p>
        </w:tc>
        <w:tc>
          <w:tcPr>
            <w:tcW w:w="833" w:type="dxa"/>
            <w:shd w:val="clear" w:color="auto" w:fill="FFFFFF"/>
            <w:vAlign w:val="center"/>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6,1</w:t>
            </w:r>
          </w:p>
        </w:tc>
        <w:tc>
          <w:tcPr>
            <w:tcW w:w="990" w:type="dxa"/>
            <w:gridSpan w:val="2"/>
            <w:shd w:val="clear" w:color="auto" w:fill="FFFFFF"/>
          </w:tcPr>
          <w:p w:rsidR="00B10A2B" w:rsidRPr="0070059E" w:rsidRDefault="00B10A2B" w:rsidP="00B10A2B">
            <w:pPr>
              <w:spacing w:before="120" w:after="120"/>
              <w:ind w:firstLine="0"/>
              <w:jc w:val="right"/>
              <w:rPr>
                <w:sz w:val="24"/>
                <w:lang w:bidi="ar-SA"/>
              </w:rPr>
            </w:pPr>
            <w:r w:rsidRPr="0070059E">
              <w:rPr>
                <w:rStyle w:val="Corpsdutexte29ptGras"/>
                <w:b w:val="0"/>
                <w:sz w:val="24"/>
                <w:lang w:val="fr-CA"/>
              </w:rPr>
              <w:t>9 371,1</w:t>
            </w:r>
          </w:p>
        </w:tc>
      </w:tr>
      <w:tr w:rsidR="00B10A2B" w:rsidRPr="0070059E">
        <w:tblPrEx>
          <w:tblCellMar>
            <w:top w:w="0" w:type="dxa"/>
            <w:bottom w:w="0" w:type="dxa"/>
          </w:tblCellMar>
        </w:tblPrEx>
        <w:tc>
          <w:tcPr>
            <w:tcW w:w="2340" w:type="dxa"/>
            <w:shd w:val="clear" w:color="auto" w:fill="FFFFFF"/>
            <w:vAlign w:val="bottom"/>
          </w:tcPr>
          <w:p w:rsidR="00B10A2B" w:rsidRPr="0070059E" w:rsidRDefault="00B10A2B" w:rsidP="00B10A2B">
            <w:pPr>
              <w:spacing w:before="120" w:after="120"/>
              <w:ind w:firstLine="0"/>
              <w:jc w:val="both"/>
              <w:rPr>
                <w:sz w:val="24"/>
                <w:lang w:bidi="ar-SA"/>
              </w:rPr>
            </w:pPr>
            <w:r w:rsidRPr="0070059E">
              <w:rPr>
                <w:rStyle w:val="Corpsdutexte29ptGras"/>
                <w:b w:val="0"/>
                <w:sz w:val="24"/>
                <w:lang w:val="fr-CA"/>
              </w:rPr>
              <w:t>Post-sec. non co</w:t>
            </w:r>
            <w:r w:rsidRPr="0070059E">
              <w:rPr>
                <w:rStyle w:val="Corpsdutexte29ptGras"/>
                <w:b w:val="0"/>
                <w:sz w:val="24"/>
                <w:lang w:val="fr-CA"/>
              </w:rPr>
              <w:t>m</w:t>
            </w:r>
            <w:r w:rsidRPr="0070059E">
              <w:rPr>
                <w:rStyle w:val="Corpsdutexte29ptGras"/>
                <w:b w:val="0"/>
                <w:sz w:val="24"/>
                <w:lang w:val="fr-CA"/>
              </w:rPr>
              <w:t>plété</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59,1</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9,5</w:t>
            </w:r>
          </w:p>
        </w:tc>
        <w:tc>
          <w:tcPr>
            <w:tcW w:w="911" w:type="dxa"/>
            <w:shd w:val="clear" w:color="auto" w:fill="FFFFFF"/>
            <w:vAlign w:val="center"/>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10,1</w:t>
            </w:r>
          </w:p>
        </w:tc>
        <w:tc>
          <w:tcPr>
            <w:tcW w:w="912"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5,6</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6,4</w:t>
            </w:r>
          </w:p>
        </w:tc>
        <w:tc>
          <w:tcPr>
            <w:tcW w:w="911"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2,9</w:t>
            </w:r>
          </w:p>
        </w:tc>
        <w:tc>
          <w:tcPr>
            <w:tcW w:w="833" w:type="dxa"/>
            <w:shd w:val="clear" w:color="auto" w:fill="FFFFFF"/>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6,5</w:t>
            </w:r>
          </w:p>
        </w:tc>
        <w:tc>
          <w:tcPr>
            <w:tcW w:w="990" w:type="dxa"/>
            <w:gridSpan w:val="2"/>
            <w:shd w:val="clear" w:color="auto" w:fill="FFFFFF"/>
          </w:tcPr>
          <w:p w:rsidR="00B10A2B" w:rsidRPr="0070059E" w:rsidRDefault="00B10A2B" w:rsidP="00B10A2B">
            <w:pPr>
              <w:spacing w:before="120" w:after="120"/>
              <w:ind w:firstLine="0"/>
              <w:jc w:val="right"/>
              <w:rPr>
                <w:sz w:val="24"/>
                <w:lang w:bidi="ar-SA"/>
              </w:rPr>
            </w:pPr>
            <w:r w:rsidRPr="0070059E">
              <w:rPr>
                <w:rStyle w:val="Corpsdutexte29ptGras"/>
                <w:b w:val="0"/>
                <w:sz w:val="24"/>
                <w:lang w:val="fr-CA"/>
              </w:rPr>
              <w:t>2 018,4</w:t>
            </w:r>
          </w:p>
        </w:tc>
      </w:tr>
      <w:tr w:rsidR="00B10A2B" w:rsidRPr="0070059E">
        <w:tblPrEx>
          <w:tblCellMar>
            <w:top w:w="0" w:type="dxa"/>
            <w:bottom w:w="0" w:type="dxa"/>
          </w:tblCellMar>
        </w:tblPrEx>
        <w:tc>
          <w:tcPr>
            <w:tcW w:w="2340" w:type="dxa"/>
            <w:shd w:val="clear" w:color="auto" w:fill="FFFFFF"/>
            <w:vAlign w:val="bottom"/>
          </w:tcPr>
          <w:p w:rsidR="00B10A2B" w:rsidRPr="0070059E" w:rsidRDefault="00B10A2B" w:rsidP="00B10A2B">
            <w:pPr>
              <w:spacing w:before="120" w:after="120"/>
              <w:ind w:firstLine="0"/>
              <w:jc w:val="both"/>
              <w:rPr>
                <w:sz w:val="24"/>
                <w:lang w:bidi="ar-SA"/>
              </w:rPr>
            </w:pPr>
            <w:r w:rsidRPr="0070059E">
              <w:rPr>
                <w:rStyle w:val="Corpsdutexte29ptGras"/>
                <w:b w:val="0"/>
                <w:sz w:val="24"/>
                <w:lang w:val="fr-CA"/>
              </w:rPr>
              <w:t>Cert. ou dipl. post-sec</w:t>
            </w:r>
          </w:p>
        </w:tc>
        <w:tc>
          <w:tcPr>
            <w:tcW w:w="911" w:type="dxa"/>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66,8</w:t>
            </w:r>
          </w:p>
        </w:tc>
        <w:tc>
          <w:tcPr>
            <w:tcW w:w="911" w:type="dxa"/>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8,4</w:t>
            </w:r>
          </w:p>
        </w:tc>
        <w:tc>
          <w:tcPr>
            <w:tcW w:w="911" w:type="dxa"/>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8,5</w:t>
            </w:r>
          </w:p>
        </w:tc>
        <w:tc>
          <w:tcPr>
            <w:tcW w:w="912" w:type="dxa"/>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4,1</w:t>
            </w:r>
          </w:p>
        </w:tc>
        <w:tc>
          <w:tcPr>
            <w:tcW w:w="911" w:type="dxa"/>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4,6</w:t>
            </w:r>
          </w:p>
        </w:tc>
        <w:tc>
          <w:tcPr>
            <w:tcW w:w="911" w:type="dxa"/>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2,4</w:t>
            </w:r>
          </w:p>
        </w:tc>
        <w:tc>
          <w:tcPr>
            <w:tcW w:w="833" w:type="dxa"/>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5,2</w:t>
            </w:r>
          </w:p>
        </w:tc>
        <w:tc>
          <w:tcPr>
            <w:tcW w:w="990" w:type="dxa"/>
            <w:gridSpan w:val="2"/>
            <w:shd w:val="clear" w:color="auto" w:fill="FFFFFF"/>
            <w:vAlign w:val="bottom"/>
          </w:tcPr>
          <w:p w:rsidR="00B10A2B" w:rsidRPr="0070059E" w:rsidRDefault="00B10A2B" w:rsidP="00B10A2B">
            <w:pPr>
              <w:spacing w:before="120" w:after="120"/>
              <w:ind w:firstLine="0"/>
              <w:jc w:val="right"/>
              <w:rPr>
                <w:sz w:val="24"/>
                <w:lang w:bidi="ar-SA"/>
              </w:rPr>
            </w:pPr>
            <w:r w:rsidRPr="0070059E">
              <w:rPr>
                <w:rStyle w:val="Corpsdutexte29ptGras"/>
                <w:b w:val="0"/>
                <w:sz w:val="24"/>
                <w:lang w:val="fr-CA"/>
              </w:rPr>
              <w:t>1 969,8</w:t>
            </w:r>
          </w:p>
        </w:tc>
      </w:tr>
      <w:tr w:rsidR="00B10A2B" w:rsidRPr="0070059E">
        <w:tblPrEx>
          <w:tblCellMar>
            <w:top w:w="0" w:type="dxa"/>
            <w:bottom w:w="0" w:type="dxa"/>
          </w:tblCellMar>
        </w:tblPrEx>
        <w:tc>
          <w:tcPr>
            <w:tcW w:w="2340" w:type="dxa"/>
            <w:tcBorders>
              <w:bottom w:val="single" w:sz="12" w:space="0" w:color="auto"/>
            </w:tcBorders>
            <w:shd w:val="clear" w:color="auto" w:fill="FFFFFF"/>
            <w:vAlign w:val="bottom"/>
          </w:tcPr>
          <w:p w:rsidR="00B10A2B" w:rsidRPr="0070059E" w:rsidRDefault="00B10A2B" w:rsidP="00B10A2B">
            <w:pPr>
              <w:spacing w:before="120" w:after="120"/>
              <w:ind w:firstLine="0"/>
              <w:jc w:val="both"/>
              <w:rPr>
                <w:sz w:val="24"/>
                <w:lang w:bidi="ar-SA"/>
              </w:rPr>
            </w:pPr>
            <w:r w:rsidRPr="0070059E">
              <w:rPr>
                <w:rStyle w:val="Corpsdutexte29ptGras"/>
                <w:b w:val="0"/>
                <w:sz w:val="24"/>
                <w:lang w:val="fr-CA"/>
              </w:rPr>
              <w:t>Univers</w:t>
            </w:r>
            <w:r w:rsidRPr="0070059E">
              <w:rPr>
                <w:rStyle w:val="Corpsdutexte29ptGras"/>
                <w:b w:val="0"/>
                <w:sz w:val="24"/>
                <w:lang w:val="fr-CA"/>
              </w:rPr>
              <w:t>i</w:t>
            </w:r>
            <w:r w:rsidRPr="0070059E">
              <w:rPr>
                <w:rStyle w:val="Corpsdutexte29ptGras"/>
                <w:b w:val="0"/>
                <w:sz w:val="24"/>
                <w:lang w:val="fr-CA"/>
              </w:rPr>
              <w:t>taire</w:t>
            </w:r>
          </w:p>
        </w:tc>
        <w:tc>
          <w:tcPr>
            <w:tcW w:w="911" w:type="dxa"/>
            <w:tcBorders>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68,2</w:t>
            </w:r>
          </w:p>
        </w:tc>
        <w:tc>
          <w:tcPr>
            <w:tcW w:w="911" w:type="dxa"/>
            <w:tcBorders>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9,1</w:t>
            </w:r>
          </w:p>
        </w:tc>
        <w:tc>
          <w:tcPr>
            <w:tcW w:w="911" w:type="dxa"/>
            <w:tcBorders>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7,4</w:t>
            </w:r>
          </w:p>
        </w:tc>
        <w:tc>
          <w:tcPr>
            <w:tcW w:w="912" w:type="dxa"/>
            <w:tcBorders>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4,7</w:t>
            </w:r>
          </w:p>
        </w:tc>
        <w:tc>
          <w:tcPr>
            <w:tcW w:w="911" w:type="dxa"/>
            <w:tcBorders>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3,9</w:t>
            </w:r>
          </w:p>
        </w:tc>
        <w:tc>
          <w:tcPr>
            <w:tcW w:w="911" w:type="dxa"/>
            <w:tcBorders>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1,9</w:t>
            </w:r>
          </w:p>
        </w:tc>
        <w:tc>
          <w:tcPr>
            <w:tcW w:w="833" w:type="dxa"/>
            <w:tcBorders>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4,7</w:t>
            </w:r>
          </w:p>
        </w:tc>
        <w:tc>
          <w:tcPr>
            <w:tcW w:w="990" w:type="dxa"/>
            <w:gridSpan w:val="2"/>
            <w:tcBorders>
              <w:bottom w:val="single" w:sz="12" w:space="0" w:color="auto"/>
            </w:tcBorders>
            <w:shd w:val="clear" w:color="auto" w:fill="FFFFFF"/>
            <w:vAlign w:val="bottom"/>
          </w:tcPr>
          <w:p w:rsidR="00B10A2B" w:rsidRPr="0070059E" w:rsidRDefault="00B10A2B" w:rsidP="00B10A2B">
            <w:pPr>
              <w:spacing w:before="120" w:after="120"/>
              <w:ind w:firstLine="0"/>
              <w:jc w:val="right"/>
              <w:rPr>
                <w:sz w:val="24"/>
                <w:lang w:bidi="ar-SA"/>
              </w:rPr>
            </w:pPr>
            <w:r w:rsidRPr="0070059E">
              <w:rPr>
                <w:rStyle w:val="Corpsdutexte29ptGras"/>
                <w:b w:val="0"/>
                <w:sz w:val="24"/>
                <w:lang w:val="fr-CA"/>
              </w:rPr>
              <w:t>1 315,2</w:t>
            </w:r>
          </w:p>
        </w:tc>
      </w:tr>
      <w:tr w:rsidR="00B10A2B" w:rsidRPr="0070059E">
        <w:tblPrEx>
          <w:tblCellMar>
            <w:top w:w="0" w:type="dxa"/>
            <w:bottom w:w="0" w:type="dxa"/>
          </w:tblCellMar>
        </w:tblPrEx>
        <w:tc>
          <w:tcPr>
            <w:tcW w:w="2340" w:type="dxa"/>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both"/>
              <w:rPr>
                <w:sz w:val="24"/>
                <w:lang w:bidi="ar-SA"/>
              </w:rPr>
            </w:pPr>
            <w:r w:rsidRPr="0070059E">
              <w:rPr>
                <w:rStyle w:val="Corpsdutexte29ptGras"/>
                <w:b w:val="0"/>
                <w:sz w:val="24"/>
                <w:lang w:val="fr-CA"/>
              </w:rPr>
              <w:t>Total</w:t>
            </w:r>
          </w:p>
        </w:tc>
        <w:tc>
          <w:tcPr>
            <w:tcW w:w="911" w:type="dxa"/>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63,4</w:t>
            </w:r>
          </w:p>
        </w:tc>
        <w:tc>
          <w:tcPr>
            <w:tcW w:w="911" w:type="dxa"/>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9,3</w:t>
            </w:r>
          </w:p>
        </w:tc>
        <w:tc>
          <w:tcPr>
            <w:tcW w:w="911" w:type="dxa"/>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8,8</w:t>
            </w:r>
          </w:p>
        </w:tc>
        <w:tc>
          <w:tcPr>
            <w:tcW w:w="912" w:type="dxa"/>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4,9</w:t>
            </w:r>
          </w:p>
        </w:tc>
        <w:tc>
          <w:tcPr>
            <w:tcW w:w="911" w:type="dxa"/>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5,4</w:t>
            </w:r>
          </w:p>
        </w:tc>
        <w:tc>
          <w:tcPr>
            <w:tcW w:w="911" w:type="dxa"/>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2,5</w:t>
            </w:r>
          </w:p>
        </w:tc>
        <w:tc>
          <w:tcPr>
            <w:tcW w:w="833" w:type="dxa"/>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center"/>
              <w:rPr>
                <w:sz w:val="24"/>
                <w:lang w:bidi="ar-SA"/>
              </w:rPr>
            </w:pPr>
            <w:r w:rsidRPr="0070059E">
              <w:rPr>
                <w:rStyle w:val="Corpsdutexte29ptGras"/>
                <w:b w:val="0"/>
                <w:sz w:val="24"/>
                <w:lang w:val="fr-CA"/>
              </w:rPr>
              <w:t>5,7</w:t>
            </w:r>
          </w:p>
        </w:tc>
        <w:tc>
          <w:tcPr>
            <w:tcW w:w="990" w:type="dxa"/>
            <w:gridSpan w:val="2"/>
            <w:tcBorders>
              <w:top w:val="single" w:sz="12" w:space="0" w:color="auto"/>
              <w:bottom w:val="single" w:sz="12" w:space="0" w:color="auto"/>
            </w:tcBorders>
            <w:shd w:val="clear" w:color="auto" w:fill="FFFFFF"/>
            <w:vAlign w:val="bottom"/>
          </w:tcPr>
          <w:p w:rsidR="00B10A2B" w:rsidRPr="0070059E" w:rsidRDefault="00B10A2B" w:rsidP="00B10A2B">
            <w:pPr>
              <w:spacing w:before="120" w:after="120"/>
              <w:ind w:firstLine="0"/>
              <w:jc w:val="right"/>
              <w:rPr>
                <w:sz w:val="24"/>
                <w:lang w:bidi="ar-SA"/>
              </w:rPr>
            </w:pPr>
            <w:r w:rsidRPr="0070059E">
              <w:rPr>
                <w:rStyle w:val="Corpsdutexte29ptGras"/>
                <w:b w:val="0"/>
                <w:sz w:val="24"/>
                <w:lang w:val="fr-CA"/>
              </w:rPr>
              <w:t>17 379,6</w:t>
            </w:r>
          </w:p>
        </w:tc>
      </w:tr>
    </w:tbl>
    <w:p w:rsidR="00B10A2B" w:rsidRPr="0070059E" w:rsidRDefault="00B10A2B" w:rsidP="00B10A2B">
      <w:pPr>
        <w:spacing w:before="120" w:after="120"/>
        <w:jc w:val="both"/>
        <w:rPr>
          <w:sz w:val="24"/>
        </w:rPr>
      </w:pPr>
      <w:r w:rsidRPr="0070059E">
        <w:rPr>
          <w:sz w:val="24"/>
          <w:lang w:eastAsia="fr-FR" w:bidi="fr-FR"/>
        </w:rPr>
        <w:t>Source</w:t>
      </w:r>
      <w:r w:rsidRPr="0070059E">
        <w:rPr>
          <w:sz w:val="24"/>
        </w:rPr>
        <w:t> :</w:t>
      </w:r>
      <w:r w:rsidRPr="0070059E">
        <w:rPr>
          <w:sz w:val="24"/>
          <w:lang w:eastAsia="fr-FR" w:bidi="fr-FR"/>
        </w:rPr>
        <w:t xml:space="preserve"> D’après les données de l’Enquête sur l’activité, 1986-1987</w:t>
      </w:r>
      <w:r w:rsidRPr="0070059E">
        <w:rPr>
          <w:sz w:val="24"/>
        </w:rPr>
        <w:t> ;</w:t>
      </w:r>
      <w:r w:rsidRPr="0070059E">
        <w:rPr>
          <w:sz w:val="24"/>
          <w:lang w:eastAsia="fr-FR" w:bidi="fr-FR"/>
        </w:rPr>
        <w:t xml:space="preserve"> calculs des auteurs.</w:t>
      </w:r>
    </w:p>
    <w:p w:rsidR="00B10A2B" w:rsidRPr="0070059E" w:rsidRDefault="00B10A2B" w:rsidP="00B10A2B">
      <w:pPr>
        <w:spacing w:before="120" w:after="120"/>
        <w:jc w:val="both"/>
        <w:rPr>
          <w:szCs w:val="2"/>
        </w:rPr>
      </w:pPr>
    </w:p>
    <w:p w:rsidR="00B10A2B" w:rsidRPr="0070059E" w:rsidRDefault="00B10A2B" w:rsidP="00B10A2B">
      <w:pPr>
        <w:spacing w:before="120" w:after="120"/>
        <w:jc w:val="both"/>
        <w:rPr>
          <w:szCs w:val="2"/>
        </w:rPr>
      </w:pPr>
    </w:p>
    <w:p w:rsidR="00B10A2B" w:rsidRPr="0070059E" w:rsidRDefault="00B10A2B" w:rsidP="00B10A2B">
      <w:pPr>
        <w:pStyle w:val="a"/>
      </w:pPr>
      <w:r w:rsidRPr="0070059E">
        <w:rPr>
          <w:lang w:eastAsia="fr-FR" w:bidi="fr-FR"/>
        </w:rPr>
        <w:t>b) Les intervalles inter-transitions</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Une mesure de la transition d’état qui intègre la durée est celle de l’intervalle entre le début de la période d’observation et la première transition, de la première à la seconde transition et jusqu’à la dernière selon les cas. Ces intervalles nous serviront directement dans la per</w:t>
      </w:r>
      <w:r w:rsidRPr="0070059E">
        <w:rPr>
          <w:lang w:eastAsia="fr-FR" w:bidi="fr-FR"/>
        </w:rPr>
        <w:t>s</w:t>
      </w:r>
      <w:r w:rsidRPr="0070059E">
        <w:rPr>
          <w:lang w:eastAsia="fr-FR" w:bidi="fr-FR"/>
        </w:rPr>
        <w:t>pective d’une analyse de l’histoire événementielle, où nous pourrons raffiner l’analyse de survie. Conceptue</w:t>
      </w:r>
      <w:r w:rsidRPr="0070059E">
        <w:rPr>
          <w:lang w:eastAsia="fr-FR" w:bidi="fr-FR"/>
        </w:rPr>
        <w:t>l</w:t>
      </w:r>
      <w:r w:rsidRPr="0070059E">
        <w:rPr>
          <w:lang w:eastAsia="fr-FR" w:bidi="fr-FR"/>
        </w:rPr>
        <w:t>lement, on comprendra que le temps écoulé entre les transitions est lié au nombre de transitions et partant, à la précarité. Plus les intervalles entre chacune des tra</w:t>
      </w:r>
      <w:r w:rsidRPr="0070059E">
        <w:rPr>
          <w:lang w:eastAsia="fr-FR" w:bidi="fr-FR"/>
        </w:rPr>
        <w:t>n</w:t>
      </w:r>
      <w:r w:rsidRPr="0070059E">
        <w:rPr>
          <w:lang w:eastAsia="fr-FR" w:bidi="fr-FR"/>
        </w:rPr>
        <w:t>sitions seront courts, plus le nombre de transitions sera élevé.</w:t>
      </w:r>
    </w:p>
    <w:p w:rsidR="00B10A2B" w:rsidRPr="0070059E" w:rsidRDefault="00B10A2B" w:rsidP="00B10A2B">
      <w:pPr>
        <w:spacing w:before="120" w:after="120"/>
        <w:jc w:val="both"/>
      </w:pPr>
      <w:r w:rsidRPr="0070059E">
        <w:rPr>
          <w:lang w:eastAsia="fr-FR" w:bidi="fr-FR"/>
        </w:rPr>
        <w:t>Nous ne présenterons pas ici ces tableaux qui ressemblent sens</w:t>
      </w:r>
      <w:r w:rsidRPr="0070059E">
        <w:rPr>
          <w:lang w:eastAsia="fr-FR" w:bidi="fr-FR"/>
        </w:rPr>
        <w:t>i</w:t>
      </w:r>
      <w:r w:rsidRPr="0070059E">
        <w:rPr>
          <w:lang w:eastAsia="fr-FR" w:bidi="fr-FR"/>
        </w:rPr>
        <w:t>blement aux précédents et dont les occurrences de périodes plus ou moins longues n’ont que peu d’intérêt en soi. Qu’il suffise de me</w:t>
      </w:r>
      <w:r w:rsidRPr="0070059E">
        <w:rPr>
          <w:lang w:eastAsia="fr-FR" w:bidi="fr-FR"/>
        </w:rPr>
        <w:t>n</w:t>
      </w:r>
      <w:r w:rsidRPr="0070059E">
        <w:rPr>
          <w:lang w:eastAsia="fr-FR" w:bidi="fr-FR"/>
        </w:rPr>
        <w:t>tionner que comme pour le nombre de transitions, c’est encore l’âge qui apparaît comme étant le plus lié à l’occurrence d’intervalles inter-transitions courts par rapport aux plus longs. Le sexe encore une</w:t>
      </w:r>
      <w:r>
        <w:t xml:space="preserve"> </w:t>
      </w:r>
      <w:r w:rsidRPr="0070059E">
        <w:t>[75]</w:t>
      </w:r>
      <w:r>
        <w:t xml:space="preserve"> </w:t>
      </w:r>
      <w:r w:rsidRPr="0070059E">
        <w:rPr>
          <w:lang w:eastAsia="fr-FR" w:bidi="fr-FR"/>
        </w:rPr>
        <w:t xml:space="preserve">fois n’est pas lié à ces occurrences. La scolarité enfin montre le même profil que pour le nombre de transitions. Les </w:t>
      </w:r>
      <w:r w:rsidRPr="0070059E">
        <w:t>« </w:t>
      </w:r>
      <w:r w:rsidRPr="0070059E">
        <w:rPr>
          <w:lang w:eastAsia="fr-FR" w:bidi="fr-FR"/>
        </w:rPr>
        <w:t>stables</w:t>
      </w:r>
      <w:r w:rsidRPr="0070059E">
        <w:t> »</w:t>
      </w:r>
      <w:r w:rsidRPr="0070059E">
        <w:rPr>
          <w:lang w:eastAsia="fr-FR" w:bidi="fr-FR"/>
        </w:rPr>
        <w:t xml:space="preserve"> sont ici co</w:t>
      </w:r>
      <w:r w:rsidRPr="0070059E">
        <w:rPr>
          <w:lang w:eastAsia="fr-FR" w:bidi="fr-FR"/>
        </w:rPr>
        <w:t>n</w:t>
      </w:r>
      <w:r w:rsidRPr="0070059E">
        <w:rPr>
          <w:lang w:eastAsia="fr-FR" w:bidi="fr-FR"/>
        </w:rPr>
        <w:t>sidérés comme étant les personnes qui n’ont pas connu d’intervalles inférieurs à deux ans.</w:t>
      </w:r>
    </w:p>
    <w:p w:rsidR="00B10A2B" w:rsidRPr="0070059E" w:rsidRDefault="00B10A2B" w:rsidP="00B10A2B">
      <w:pPr>
        <w:spacing w:before="120" w:after="120"/>
        <w:jc w:val="both"/>
        <w:rPr>
          <w:lang w:eastAsia="fr-FR" w:bidi="fr-FR"/>
        </w:rPr>
      </w:pPr>
      <w:r w:rsidRPr="0070059E">
        <w:rPr>
          <w:lang w:eastAsia="fr-FR" w:bidi="fr-FR"/>
        </w:rPr>
        <w:t xml:space="preserve">Une vision complémentaire de la répartition selon l’âge nous est fournie avec l’examen des </w:t>
      </w:r>
      <w:r w:rsidRPr="0070059E">
        <w:t>« </w:t>
      </w:r>
      <w:r w:rsidRPr="0070059E">
        <w:rPr>
          <w:lang w:eastAsia="fr-FR" w:bidi="fr-FR"/>
        </w:rPr>
        <w:t>survivants</w:t>
      </w:r>
      <w:r w:rsidRPr="0070059E">
        <w:t> »</w:t>
      </w:r>
      <w:r w:rsidRPr="0070059E">
        <w:rPr>
          <w:lang w:eastAsia="fr-FR" w:bidi="fr-FR"/>
        </w:rPr>
        <w:t>, tels qu’évalués à partir des pourcentages cumulés de survivants en prenant les intervalles inte</w:t>
      </w:r>
      <w:r w:rsidRPr="0070059E">
        <w:rPr>
          <w:lang w:eastAsia="fr-FR" w:bidi="fr-FR"/>
        </w:rPr>
        <w:t>r</w:t>
      </w:r>
      <w:r w:rsidRPr="0070059E">
        <w:rPr>
          <w:lang w:eastAsia="fr-FR" w:bidi="fr-FR"/>
        </w:rPr>
        <w:t>transitions comme variable dépendante. Si l’on décompose comme nous l’avons déjà fait les 5 premières transitions cette fois pour ex</w:t>
      </w:r>
      <w:r w:rsidRPr="0070059E">
        <w:rPr>
          <w:lang w:eastAsia="fr-FR" w:bidi="fr-FR"/>
        </w:rPr>
        <w:t>a</w:t>
      </w:r>
      <w:r w:rsidRPr="0070059E">
        <w:rPr>
          <w:lang w:eastAsia="fr-FR" w:bidi="fr-FR"/>
        </w:rPr>
        <w:t>miner le cheminement respectif de chacun des sous-groupes, une s</w:t>
      </w:r>
      <w:r w:rsidRPr="0070059E">
        <w:rPr>
          <w:lang w:eastAsia="fr-FR" w:bidi="fr-FR"/>
        </w:rPr>
        <w:t>i</w:t>
      </w:r>
      <w:r w:rsidRPr="0070059E">
        <w:rPr>
          <w:lang w:eastAsia="fr-FR" w:bidi="fr-FR"/>
        </w:rPr>
        <w:t>tuation différente apparaît. Pour ce qui est des groupes d’âge, dans le cas de la première transition, la situation est conforme à l’ensemble, c’est-à-dire que la relation varie avec l’âge. (Graphique 3).</w:t>
      </w:r>
    </w:p>
    <w:p w:rsidR="00B10A2B" w:rsidRPr="0070059E" w:rsidRDefault="00B10A2B" w:rsidP="00B10A2B">
      <w:pPr>
        <w:spacing w:before="120" w:after="120"/>
        <w:jc w:val="both"/>
      </w:pPr>
      <w:r>
        <w:br w:type="page"/>
      </w:r>
    </w:p>
    <w:p w:rsidR="00B10A2B" w:rsidRPr="0070059E" w:rsidRDefault="00B10A2B" w:rsidP="00B10A2B">
      <w:pPr>
        <w:pStyle w:val="figtitre"/>
      </w:pPr>
      <w:r w:rsidRPr="0070059E">
        <w:t>Graphique 3</w:t>
      </w:r>
    </w:p>
    <w:p w:rsidR="00B10A2B" w:rsidRPr="0070059E" w:rsidRDefault="00B10A2B" w:rsidP="00B10A2B">
      <w:pPr>
        <w:pStyle w:val="figst"/>
      </w:pPr>
      <w:r w:rsidRPr="0070059E">
        <w:t>Proportion cumulée de survivants, première transition,</w:t>
      </w:r>
      <w:r>
        <w:br/>
      </w:r>
      <w:r w:rsidRPr="0070059E">
        <w:t>selon l’âge, Canada, 1986-1987</w:t>
      </w:r>
    </w:p>
    <w:p w:rsidR="00B10A2B" w:rsidRPr="0070059E" w:rsidRDefault="00392E7E" w:rsidP="00B10A2B">
      <w:pPr>
        <w:pStyle w:val="fig"/>
        <w:rPr>
          <w:lang w:eastAsia="fr-FR" w:bidi="fr-FR"/>
        </w:rPr>
      </w:pPr>
      <w:r>
        <w:rPr>
          <w:noProof/>
          <w:lang w:eastAsia="fr-FR" w:bidi="fr-FR"/>
        </w:rPr>
        <w:drawing>
          <wp:inline distT="0" distB="0" distL="0" distR="0">
            <wp:extent cx="5092700" cy="4025900"/>
            <wp:effectExtent l="0" t="0" r="0" b="0"/>
            <wp:docPr id="10" name="Image 10" descr="fig_p_075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fig_p_075_st_low"/>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92700" cy="4025900"/>
                    </a:xfrm>
                    <a:prstGeom prst="rect">
                      <a:avLst/>
                    </a:prstGeom>
                    <a:noFill/>
                    <a:ln>
                      <a:noFill/>
                    </a:ln>
                  </pic:spPr>
                </pic:pic>
              </a:graphicData>
            </a:graphic>
          </wp:inline>
        </w:drawing>
      </w:r>
    </w:p>
    <w:p w:rsidR="00B10A2B" w:rsidRDefault="00B10A2B" w:rsidP="00B10A2B">
      <w:pPr>
        <w:spacing w:before="120" w:after="120"/>
        <w:ind w:firstLine="0"/>
        <w:jc w:val="both"/>
        <w:rPr>
          <w:szCs w:val="2"/>
        </w:rPr>
      </w:pPr>
    </w:p>
    <w:p w:rsidR="00B10A2B" w:rsidRPr="008E4A94" w:rsidRDefault="00B10A2B" w:rsidP="00B10A2B">
      <w:pPr>
        <w:spacing w:before="120" w:after="120"/>
        <w:jc w:val="both"/>
        <w:rPr>
          <w:lang w:eastAsia="fr-FR" w:bidi="fr-FR"/>
        </w:rPr>
      </w:pPr>
      <w:r w:rsidRPr="008E4A94">
        <w:rPr>
          <w:lang w:eastAsia="fr-FR" w:bidi="fr-FR"/>
        </w:rPr>
        <w:t>[76]</w:t>
      </w:r>
    </w:p>
    <w:p w:rsidR="00B10A2B" w:rsidRPr="0070059E" w:rsidRDefault="00B10A2B" w:rsidP="00B10A2B">
      <w:pPr>
        <w:spacing w:before="120" w:after="120"/>
        <w:jc w:val="both"/>
      </w:pPr>
      <w:r w:rsidRPr="0070059E">
        <w:rPr>
          <w:lang w:eastAsia="fr-FR" w:bidi="fr-FR"/>
        </w:rPr>
        <w:t>Dès la venue de la seconde transition, l’effet de l’âge s’amenuise et cela ne fera que s’accentuer avec les autres transitions (graphiques non-présentés). Il n’est alors plus permis d’associer n</w:t>
      </w:r>
      <w:r w:rsidRPr="0070059E">
        <w:rPr>
          <w:lang w:eastAsia="fr-FR" w:bidi="fr-FR"/>
        </w:rPr>
        <w:t>é</w:t>
      </w:r>
      <w:r w:rsidRPr="0070059E">
        <w:rPr>
          <w:lang w:eastAsia="fr-FR" w:bidi="fr-FR"/>
        </w:rPr>
        <w:t>cessairement la précarité à l’âge, sauf pour les trois premières transitions de façon s</w:t>
      </w:r>
      <w:r w:rsidRPr="0070059E">
        <w:rPr>
          <w:lang w:eastAsia="fr-FR" w:bidi="fr-FR"/>
        </w:rPr>
        <w:t>i</w:t>
      </w:r>
      <w:r w:rsidRPr="0070059E">
        <w:rPr>
          <w:lang w:eastAsia="fr-FR" w:bidi="fr-FR"/>
        </w:rPr>
        <w:t>gnificative. S’il y a contradiction apparente avec ce que nous obse</w:t>
      </w:r>
      <w:r w:rsidRPr="0070059E">
        <w:rPr>
          <w:lang w:eastAsia="fr-FR" w:bidi="fr-FR"/>
        </w:rPr>
        <w:t>r</w:t>
      </w:r>
      <w:r w:rsidRPr="0070059E">
        <w:rPr>
          <w:lang w:eastAsia="fr-FR" w:bidi="fr-FR"/>
        </w:rPr>
        <w:t>vions quant au nombre de transitions, c’est simplement qu’il s’agit de deux visions complémentaires. Ce sont toujours les plus jeunes qui subiront un nombre plus élevé de transitions, mais leur probabilité de transiter, après trois transitions, ne sera pas significativement plus fo</w:t>
      </w:r>
      <w:r w:rsidRPr="0070059E">
        <w:rPr>
          <w:lang w:eastAsia="fr-FR" w:bidi="fr-FR"/>
        </w:rPr>
        <w:t>r</w:t>
      </w:r>
      <w:r w:rsidRPr="0070059E">
        <w:rPr>
          <w:lang w:eastAsia="fr-FR" w:bidi="fr-FR"/>
        </w:rPr>
        <w:t>te que pour les plus âgés.</w:t>
      </w:r>
    </w:p>
    <w:p w:rsidR="00B10A2B" w:rsidRPr="0070059E" w:rsidRDefault="00B10A2B" w:rsidP="00B10A2B">
      <w:pPr>
        <w:spacing w:before="120" w:after="120"/>
        <w:jc w:val="both"/>
      </w:pPr>
      <w:r w:rsidRPr="0070059E">
        <w:rPr>
          <w:lang w:eastAsia="fr-FR" w:bidi="fr-FR"/>
        </w:rPr>
        <w:t>Si le sexe ne montre pas de différence significative pour la premi</w:t>
      </w:r>
      <w:r w:rsidRPr="0070059E">
        <w:rPr>
          <w:lang w:eastAsia="fr-FR" w:bidi="fr-FR"/>
        </w:rPr>
        <w:t>è</w:t>
      </w:r>
      <w:r w:rsidRPr="0070059E">
        <w:rPr>
          <w:lang w:eastAsia="fr-FR" w:bidi="fr-FR"/>
        </w:rPr>
        <w:t>re transition, les transitions suivantes jusqu’à la cinquième perme</w:t>
      </w:r>
      <w:r w:rsidRPr="0070059E">
        <w:rPr>
          <w:lang w:eastAsia="fr-FR" w:bidi="fr-FR"/>
        </w:rPr>
        <w:t>t</w:t>
      </w:r>
      <w:r w:rsidRPr="0070059E">
        <w:rPr>
          <w:lang w:eastAsia="fr-FR" w:bidi="fr-FR"/>
        </w:rPr>
        <w:t>tent de dire que les hommes connaissent des probabilités significat</w:t>
      </w:r>
      <w:r w:rsidRPr="0070059E">
        <w:rPr>
          <w:lang w:eastAsia="fr-FR" w:bidi="fr-FR"/>
        </w:rPr>
        <w:t>i</w:t>
      </w:r>
      <w:r w:rsidRPr="0070059E">
        <w:rPr>
          <w:lang w:eastAsia="fr-FR" w:bidi="fr-FR"/>
        </w:rPr>
        <w:t>vement plus fortes de transiter que les femmes, mais pour des diff</w:t>
      </w:r>
      <w:r w:rsidRPr="0070059E">
        <w:rPr>
          <w:lang w:eastAsia="fr-FR" w:bidi="fr-FR"/>
        </w:rPr>
        <w:t>é</w:t>
      </w:r>
      <w:r w:rsidRPr="0070059E">
        <w:rPr>
          <w:lang w:eastAsia="fr-FR" w:bidi="fr-FR"/>
        </w:rPr>
        <w:t>rences peu élevées et qui tendent à s’amenuiser dans le temps.</w:t>
      </w:r>
    </w:p>
    <w:p w:rsidR="00B10A2B" w:rsidRPr="0070059E" w:rsidRDefault="00B10A2B" w:rsidP="00B10A2B">
      <w:pPr>
        <w:spacing w:before="120" w:after="120"/>
        <w:jc w:val="both"/>
      </w:pPr>
      <w:r w:rsidRPr="0070059E">
        <w:rPr>
          <w:lang w:eastAsia="fr-FR" w:bidi="fr-FR"/>
        </w:rPr>
        <w:t>En ce qui a trait aux degrés de scolarité, dans le cas de la première transition, les extrêmes sont plus choyés que deux des groupes m</w:t>
      </w:r>
      <w:r w:rsidRPr="0070059E">
        <w:rPr>
          <w:lang w:eastAsia="fr-FR" w:bidi="fr-FR"/>
        </w:rPr>
        <w:t>é</w:t>
      </w:r>
      <w:r w:rsidRPr="0070059E">
        <w:rPr>
          <w:lang w:eastAsia="fr-FR" w:bidi="fr-FR"/>
        </w:rPr>
        <w:t>dians (second et troisième groupes). (Graphique 4). On voit ainsi que ces deux groupes sont relativement près l’un de l’autre et tendent à se distinguer des autres par une plus forte instabilité.</w:t>
      </w:r>
    </w:p>
    <w:p w:rsidR="00B10A2B" w:rsidRPr="0070059E" w:rsidRDefault="00B10A2B" w:rsidP="00B10A2B">
      <w:pPr>
        <w:spacing w:before="120" w:after="120"/>
        <w:jc w:val="both"/>
      </w:pPr>
      <w:r w:rsidRPr="0070059E">
        <w:rPr>
          <w:lang w:eastAsia="fr-FR" w:bidi="fr-FR"/>
        </w:rPr>
        <w:t>Dès la venue de la seconde transition, l’effet de la scolarité s’amenuise et cela ne fera que se poursuivre également avec les autres transitions (graphiques non-présentés). La situation de plus forte pr</w:t>
      </w:r>
      <w:r w:rsidRPr="0070059E">
        <w:rPr>
          <w:lang w:eastAsia="fr-FR" w:bidi="fr-FR"/>
        </w:rPr>
        <w:t>é</w:t>
      </w:r>
      <w:r w:rsidRPr="0070059E">
        <w:rPr>
          <w:lang w:eastAsia="fr-FR" w:bidi="fr-FR"/>
        </w:rPr>
        <w:t>carité pour les deux groupes en question (</w:t>
      </w:r>
      <w:r w:rsidRPr="0070059E">
        <w:t>« </w:t>
      </w:r>
      <w:r w:rsidRPr="0070059E">
        <w:rPr>
          <w:lang w:eastAsia="fr-FR" w:bidi="fr-FR"/>
        </w:rPr>
        <w:t>secondaire complété ou non complété</w:t>
      </w:r>
      <w:r w:rsidRPr="0070059E">
        <w:t> »</w:t>
      </w:r>
      <w:r w:rsidRPr="0070059E">
        <w:rPr>
          <w:lang w:eastAsia="fr-FR" w:bidi="fr-FR"/>
        </w:rPr>
        <w:t xml:space="preserve"> et </w:t>
      </w:r>
      <w:r w:rsidRPr="0070059E">
        <w:t>« </w:t>
      </w:r>
      <w:r w:rsidRPr="0070059E">
        <w:rPr>
          <w:lang w:eastAsia="fr-FR" w:bidi="fr-FR"/>
        </w:rPr>
        <w:t>post-secondaire non complété</w:t>
      </w:r>
      <w:r w:rsidRPr="0070059E">
        <w:t> »</w:t>
      </w:r>
      <w:r w:rsidRPr="0070059E">
        <w:rPr>
          <w:lang w:eastAsia="fr-FR" w:bidi="fr-FR"/>
        </w:rPr>
        <w:t>) vaut pour les deux premières transitions de façon significative.</w:t>
      </w:r>
    </w:p>
    <w:p w:rsidR="00B10A2B" w:rsidRPr="0070059E" w:rsidRDefault="00B10A2B" w:rsidP="00B10A2B">
      <w:pPr>
        <w:pStyle w:val="p"/>
      </w:pPr>
      <w:r>
        <w:br w:type="page"/>
      </w:r>
      <w:r w:rsidRPr="0070059E">
        <w:t>[77]</w:t>
      </w:r>
    </w:p>
    <w:p w:rsidR="00B10A2B" w:rsidRDefault="00B10A2B" w:rsidP="00B10A2B">
      <w:pPr>
        <w:spacing w:before="120" w:after="120"/>
        <w:jc w:val="both"/>
        <w:rPr>
          <w:b/>
          <w:bCs/>
          <w:sz w:val="24"/>
          <w:szCs w:val="24"/>
        </w:rPr>
      </w:pPr>
    </w:p>
    <w:p w:rsidR="00B10A2B" w:rsidRPr="0070059E" w:rsidRDefault="00B10A2B" w:rsidP="00B10A2B">
      <w:pPr>
        <w:pStyle w:val="figtitre"/>
      </w:pPr>
      <w:r w:rsidRPr="0070059E">
        <w:t>Graphique 4</w:t>
      </w:r>
    </w:p>
    <w:p w:rsidR="00B10A2B" w:rsidRPr="0070059E" w:rsidRDefault="00B10A2B" w:rsidP="00B10A2B">
      <w:pPr>
        <w:pStyle w:val="figst"/>
      </w:pPr>
      <w:r w:rsidRPr="0070059E">
        <w:t>Proportion cumulée de s</w:t>
      </w:r>
      <w:r>
        <w:t>urvivants, première transition,</w:t>
      </w:r>
      <w:r>
        <w:br/>
      </w:r>
      <w:r w:rsidRPr="0070059E">
        <w:t>selon la scolarité, C</w:t>
      </w:r>
      <w:r w:rsidRPr="0070059E">
        <w:t>a</w:t>
      </w:r>
      <w:r w:rsidRPr="0070059E">
        <w:t>nada, 1986-1987</w:t>
      </w:r>
    </w:p>
    <w:p w:rsidR="00B10A2B" w:rsidRPr="0070059E" w:rsidRDefault="00392E7E" w:rsidP="00B10A2B">
      <w:pPr>
        <w:pStyle w:val="fig"/>
      </w:pPr>
      <w:r>
        <w:rPr>
          <w:noProof/>
        </w:rPr>
        <w:drawing>
          <wp:inline distT="0" distB="0" distL="0" distR="0">
            <wp:extent cx="5054600" cy="3568700"/>
            <wp:effectExtent l="0" t="0" r="0" b="0"/>
            <wp:docPr id="11" name="Image 11" descr="fig_p_077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fig_p_077_st_low"/>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54600" cy="3568700"/>
                    </a:xfrm>
                    <a:prstGeom prst="rect">
                      <a:avLst/>
                    </a:prstGeom>
                    <a:noFill/>
                    <a:ln>
                      <a:noFill/>
                    </a:ln>
                  </pic:spPr>
                </pic:pic>
              </a:graphicData>
            </a:graphic>
          </wp:inline>
        </w:drawing>
      </w:r>
    </w:p>
    <w:tbl>
      <w:tblPr>
        <w:tblW w:w="0" w:type="auto"/>
        <w:tblLook w:val="00BF" w:firstRow="1" w:lastRow="0" w:firstColumn="1" w:lastColumn="0" w:noHBand="0" w:noVBand="0"/>
      </w:tblPr>
      <w:tblGrid>
        <w:gridCol w:w="1612"/>
        <w:gridCol w:w="1612"/>
        <w:gridCol w:w="1612"/>
        <w:gridCol w:w="1612"/>
        <w:gridCol w:w="1612"/>
      </w:tblGrid>
      <w:tr w:rsidR="00B10A2B" w:rsidRPr="0070059E">
        <w:tc>
          <w:tcPr>
            <w:tcW w:w="1612" w:type="dxa"/>
          </w:tcPr>
          <w:p w:rsidR="00B10A2B" w:rsidRPr="0070059E" w:rsidRDefault="00B10A2B" w:rsidP="00B10A2B">
            <w:pPr>
              <w:ind w:firstLine="0"/>
              <w:jc w:val="center"/>
              <w:rPr>
                <w:sz w:val="24"/>
                <w:lang w:eastAsia="fr-FR" w:bidi="fr-FR"/>
              </w:rPr>
            </w:pPr>
            <w:r w:rsidRPr="0070059E">
              <w:rPr>
                <w:rFonts w:ascii="ヒラギノ明朝 ProN W3" w:eastAsia="ヒラギノ明朝 ProN W3" w:hAnsi="ヒラギノ明朝 ProN W3" w:cs="ヒラギノ明朝 ProN W3" w:hint="eastAsia"/>
                <w:sz w:val="24"/>
                <w:lang w:eastAsia="fr-FR" w:bidi="fr-FR"/>
              </w:rPr>
              <w:t>⃞</w:t>
            </w:r>
          </w:p>
        </w:tc>
        <w:tc>
          <w:tcPr>
            <w:tcW w:w="1612" w:type="dxa"/>
          </w:tcPr>
          <w:p w:rsidR="00B10A2B" w:rsidRPr="0070059E" w:rsidRDefault="00B10A2B" w:rsidP="00B10A2B">
            <w:pPr>
              <w:ind w:firstLine="0"/>
              <w:jc w:val="center"/>
              <w:rPr>
                <w:sz w:val="24"/>
                <w:lang w:eastAsia="fr-FR" w:bidi="fr-FR"/>
              </w:rPr>
            </w:pPr>
            <w:r w:rsidRPr="0070059E">
              <w:rPr>
                <w:sz w:val="24"/>
                <w:lang w:eastAsia="fr-FR" w:bidi="fr-FR"/>
              </w:rPr>
              <w:t>+</w:t>
            </w:r>
          </w:p>
        </w:tc>
        <w:tc>
          <w:tcPr>
            <w:tcW w:w="1612" w:type="dxa"/>
          </w:tcPr>
          <w:p w:rsidR="00B10A2B" w:rsidRPr="0070059E" w:rsidRDefault="00B10A2B" w:rsidP="00B10A2B">
            <w:pPr>
              <w:ind w:firstLine="0"/>
              <w:jc w:val="center"/>
              <w:rPr>
                <w:sz w:val="24"/>
                <w:lang w:eastAsia="fr-FR" w:bidi="fr-FR"/>
              </w:rPr>
            </w:pPr>
            <w:r w:rsidRPr="0070059E">
              <w:rPr>
                <w:rFonts w:ascii="Lucida Grande" w:hAnsi="Lucida Grande" w:cs="Lucida Grande"/>
                <w:b/>
                <w:bCs/>
                <w:lang w:bidi="ar-SA"/>
              </w:rPr>
              <w:t>◊</w:t>
            </w:r>
          </w:p>
        </w:tc>
        <w:tc>
          <w:tcPr>
            <w:tcW w:w="1612" w:type="dxa"/>
          </w:tcPr>
          <w:p w:rsidR="00B10A2B" w:rsidRPr="0070059E" w:rsidRDefault="00B10A2B" w:rsidP="00B10A2B">
            <w:pPr>
              <w:ind w:firstLine="0"/>
              <w:jc w:val="center"/>
              <w:rPr>
                <w:sz w:val="24"/>
                <w:lang w:eastAsia="fr-FR" w:bidi="fr-FR"/>
              </w:rPr>
            </w:pPr>
            <w:r w:rsidRPr="0070059E">
              <w:rPr>
                <w:sz w:val="24"/>
                <w:lang w:eastAsia="fr-FR" w:bidi="fr-FR"/>
              </w:rPr>
              <w:t>∆</w:t>
            </w:r>
          </w:p>
        </w:tc>
        <w:tc>
          <w:tcPr>
            <w:tcW w:w="1612" w:type="dxa"/>
          </w:tcPr>
          <w:p w:rsidR="00B10A2B" w:rsidRPr="0070059E" w:rsidRDefault="00B10A2B" w:rsidP="00B10A2B">
            <w:pPr>
              <w:ind w:firstLine="0"/>
              <w:jc w:val="center"/>
              <w:rPr>
                <w:sz w:val="24"/>
                <w:lang w:eastAsia="fr-FR" w:bidi="fr-FR"/>
              </w:rPr>
            </w:pPr>
            <w:r w:rsidRPr="0070059E">
              <w:rPr>
                <w:sz w:val="24"/>
                <w:lang w:eastAsia="fr-FR" w:bidi="fr-FR"/>
              </w:rPr>
              <w:t>x</w:t>
            </w:r>
          </w:p>
        </w:tc>
      </w:tr>
      <w:tr w:rsidR="00B10A2B" w:rsidRPr="0070059E">
        <w:tc>
          <w:tcPr>
            <w:tcW w:w="1612" w:type="dxa"/>
          </w:tcPr>
          <w:p w:rsidR="00B10A2B" w:rsidRPr="0070059E" w:rsidRDefault="00B10A2B" w:rsidP="00B10A2B">
            <w:pPr>
              <w:ind w:firstLine="0"/>
              <w:jc w:val="center"/>
              <w:rPr>
                <w:sz w:val="24"/>
                <w:lang w:eastAsia="fr-FR" w:bidi="fr-FR"/>
              </w:rPr>
            </w:pPr>
            <w:r w:rsidRPr="0070059E">
              <w:rPr>
                <w:sz w:val="24"/>
                <w:lang w:eastAsia="fr-FR" w:bidi="fr-FR"/>
              </w:rPr>
              <w:t>0-8 ans</w:t>
            </w:r>
          </w:p>
        </w:tc>
        <w:tc>
          <w:tcPr>
            <w:tcW w:w="1612" w:type="dxa"/>
          </w:tcPr>
          <w:p w:rsidR="00B10A2B" w:rsidRPr="0070059E" w:rsidRDefault="00B10A2B" w:rsidP="00B10A2B">
            <w:pPr>
              <w:ind w:firstLine="0"/>
              <w:jc w:val="center"/>
              <w:rPr>
                <w:sz w:val="24"/>
                <w:lang w:eastAsia="fr-FR" w:bidi="fr-FR"/>
              </w:rPr>
            </w:pPr>
            <w:r w:rsidRPr="0070059E">
              <w:rPr>
                <w:sz w:val="24"/>
                <w:lang w:eastAsia="fr-FR" w:bidi="fr-FR"/>
              </w:rPr>
              <w:t>Sec.</w:t>
            </w:r>
          </w:p>
        </w:tc>
        <w:tc>
          <w:tcPr>
            <w:tcW w:w="1612" w:type="dxa"/>
          </w:tcPr>
          <w:p w:rsidR="00B10A2B" w:rsidRPr="0070059E" w:rsidRDefault="00B10A2B" w:rsidP="00B10A2B">
            <w:pPr>
              <w:ind w:firstLine="0"/>
              <w:jc w:val="center"/>
              <w:rPr>
                <w:sz w:val="24"/>
                <w:lang w:eastAsia="fr-FR" w:bidi="fr-FR"/>
              </w:rPr>
            </w:pPr>
            <w:r w:rsidRPr="0070059E">
              <w:rPr>
                <w:sz w:val="24"/>
                <w:lang w:eastAsia="fr-FR" w:bidi="fr-FR"/>
              </w:rPr>
              <w:t>Post-sec.</w:t>
            </w:r>
            <w:r w:rsidRPr="0070059E">
              <w:rPr>
                <w:sz w:val="24"/>
                <w:lang w:eastAsia="fr-FR" w:bidi="fr-FR"/>
              </w:rPr>
              <w:br/>
              <w:t xml:space="preserve">non comp. </w:t>
            </w:r>
          </w:p>
        </w:tc>
        <w:tc>
          <w:tcPr>
            <w:tcW w:w="1612" w:type="dxa"/>
          </w:tcPr>
          <w:p w:rsidR="00B10A2B" w:rsidRPr="0070059E" w:rsidRDefault="00B10A2B" w:rsidP="00B10A2B">
            <w:pPr>
              <w:ind w:firstLine="0"/>
              <w:jc w:val="center"/>
              <w:rPr>
                <w:sz w:val="24"/>
                <w:lang w:eastAsia="fr-FR" w:bidi="fr-FR"/>
              </w:rPr>
            </w:pPr>
            <w:r w:rsidRPr="0070059E">
              <w:rPr>
                <w:sz w:val="24"/>
                <w:lang w:eastAsia="fr-FR" w:bidi="fr-FR"/>
              </w:rPr>
              <w:t>Cert. dipl.</w:t>
            </w:r>
            <w:r w:rsidRPr="0070059E">
              <w:rPr>
                <w:sz w:val="24"/>
                <w:lang w:eastAsia="fr-FR" w:bidi="fr-FR"/>
              </w:rPr>
              <w:br/>
              <w:t>post-sec.</w:t>
            </w:r>
          </w:p>
        </w:tc>
        <w:tc>
          <w:tcPr>
            <w:tcW w:w="1612" w:type="dxa"/>
          </w:tcPr>
          <w:p w:rsidR="00B10A2B" w:rsidRPr="0070059E" w:rsidRDefault="00B10A2B" w:rsidP="00B10A2B">
            <w:pPr>
              <w:ind w:firstLine="0"/>
              <w:jc w:val="center"/>
              <w:rPr>
                <w:sz w:val="24"/>
                <w:lang w:eastAsia="fr-FR" w:bidi="fr-FR"/>
              </w:rPr>
            </w:pPr>
            <w:r w:rsidRPr="0070059E">
              <w:rPr>
                <w:sz w:val="24"/>
                <w:lang w:eastAsia="fr-FR" w:bidi="fr-FR"/>
              </w:rPr>
              <w:t>ou Univ.</w:t>
            </w:r>
          </w:p>
        </w:tc>
      </w:tr>
    </w:tbl>
    <w:p w:rsidR="00B10A2B" w:rsidRPr="0070059E" w:rsidRDefault="00B10A2B" w:rsidP="00B10A2B">
      <w:pPr>
        <w:spacing w:before="120" w:after="120"/>
        <w:jc w:val="both"/>
        <w:rPr>
          <w:sz w:val="24"/>
          <w:lang w:eastAsia="fr-FR" w:bidi="fr-FR"/>
        </w:rPr>
      </w:pPr>
    </w:p>
    <w:p w:rsidR="00B10A2B" w:rsidRPr="0070059E" w:rsidRDefault="00B10A2B" w:rsidP="00B10A2B">
      <w:pPr>
        <w:spacing w:before="120" w:after="120"/>
        <w:jc w:val="both"/>
        <w:rPr>
          <w:i/>
          <w:iCs/>
        </w:rPr>
      </w:pPr>
      <w:r>
        <w:rPr>
          <w:i/>
          <w:iCs/>
        </w:rPr>
        <w:br w:type="page"/>
      </w:r>
    </w:p>
    <w:p w:rsidR="00B10A2B" w:rsidRPr="0070059E" w:rsidRDefault="00B10A2B" w:rsidP="00B10A2B">
      <w:pPr>
        <w:pStyle w:val="planche"/>
        <w:rPr>
          <w:lang w:eastAsia="fr-FR" w:bidi="fr-FR"/>
        </w:rPr>
      </w:pPr>
      <w:r w:rsidRPr="0070059E">
        <w:t>Conclusion</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Les principales questions à l’étude ici ont consisté à savoir si la précarité est le lot des plus jeunes par rapport aux plus âgés, des fe</w:t>
      </w:r>
      <w:r w:rsidRPr="0070059E">
        <w:rPr>
          <w:lang w:eastAsia="fr-FR" w:bidi="fr-FR"/>
        </w:rPr>
        <w:t>m</w:t>
      </w:r>
      <w:r w:rsidRPr="0070059E">
        <w:rPr>
          <w:lang w:eastAsia="fr-FR" w:bidi="fr-FR"/>
        </w:rPr>
        <w:t>mes par rapport aux hommes et des moins scolarisés par rapport aux plus scolarisés. Il ressort que les jeunes subissent les plus grandes di</w:t>
      </w:r>
      <w:r w:rsidRPr="0070059E">
        <w:rPr>
          <w:lang w:eastAsia="fr-FR" w:bidi="fr-FR"/>
        </w:rPr>
        <w:t>f</w:t>
      </w:r>
      <w:r w:rsidRPr="0070059E">
        <w:rPr>
          <w:lang w:eastAsia="fr-FR" w:bidi="fr-FR"/>
        </w:rPr>
        <w:t>ficultés d’insertion sur le marché de l’emploi, que le sexe ne joue que très peu et que les personnes moyennement scolarisées sont plus a</w:t>
      </w:r>
      <w:r w:rsidRPr="0070059E">
        <w:rPr>
          <w:lang w:eastAsia="fr-FR" w:bidi="fr-FR"/>
        </w:rPr>
        <w:t>f</w:t>
      </w:r>
      <w:r w:rsidRPr="0070059E">
        <w:rPr>
          <w:lang w:eastAsia="fr-FR" w:bidi="fr-FR"/>
        </w:rPr>
        <w:t>fectées que celles qui se trouvent aux extrêmes.</w:t>
      </w:r>
    </w:p>
    <w:p w:rsidR="00B10A2B" w:rsidRPr="0070059E" w:rsidRDefault="00B10A2B" w:rsidP="00B10A2B">
      <w:pPr>
        <w:spacing w:before="120" w:after="120"/>
        <w:jc w:val="both"/>
      </w:pPr>
      <w:r w:rsidRPr="0070059E">
        <w:rPr>
          <w:lang w:eastAsia="fr-FR" w:bidi="fr-FR"/>
        </w:rPr>
        <w:t>Pour ce qui est des jeunes, l’alternance de statut entre les études et le travail peut être à la fois à l’origine des transitions nombreuses</w:t>
      </w:r>
      <w:r>
        <w:t xml:space="preserve"> </w:t>
      </w:r>
      <w:r w:rsidRPr="0070059E">
        <w:t>[78]</w:t>
      </w:r>
      <w:r>
        <w:t xml:space="preserve"> </w:t>
      </w:r>
      <w:r w:rsidRPr="0070059E">
        <w:rPr>
          <w:lang w:eastAsia="fr-FR" w:bidi="fr-FR"/>
        </w:rPr>
        <w:t>et le fruit même des difficultés d’insertion. On travaille pour vivre et quand ce n’est que pour une période prédéterminée, c’est souvent pour se payer des études. On se retranche également plus v</w:t>
      </w:r>
      <w:r w:rsidRPr="0070059E">
        <w:rPr>
          <w:lang w:eastAsia="fr-FR" w:bidi="fr-FR"/>
        </w:rPr>
        <w:t>o</w:t>
      </w:r>
      <w:r w:rsidRPr="0070059E">
        <w:rPr>
          <w:lang w:eastAsia="fr-FR" w:bidi="fr-FR"/>
        </w:rPr>
        <w:t>lontiers vers les études tant qu’il n’y a pas d’emploi, d’emploi relat</w:t>
      </w:r>
      <w:r w:rsidRPr="0070059E">
        <w:rPr>
          <w:lang w:eastAsia="fr-FR" w:bidi="fr-FR"/>
        </w:rPr>
        <w:t>i</w:t>
      </w:r>
      <w:r w:rsidRPr="0070059E">
        <w:rPr>
          <w:lang w:eastAsia="fr-FR" w:bidi="fr-FR"/>
        </w:rPr>
        <w:t>vement stable ou d’emploi intéressant. Le processus en est un de re</w:t>
      </w:r>
      <w:r w:rsidRPr="0070059E">
        <w:rPr>
          <w:lang w:eastAsia="fr-FR" w:bidi="fr-FR"/>
        </w:rPr>
        <w:t>n</w:t>
      </w:r>
      <w:r w:rsidRPr="0070059E">
        <w:rPr>
          <w:lang w:eastAsia="fr-FR" w:bidi="fr-FR"/>
        </w:rPr>
        <w:t>forcement mutuel qui tout en accréditant l’idée du cercle vicieux de la précarité, fait que l’on doit reporter dans le temps la perspective de la stabilis</w:t>
      </w:r>
      <w:r w:rsidRPr="0070059E">
        <w:rPr>
          <w:lang w:eastAsia="fr-FR" w:bidi="fr-FR"/>
        </w:rPr>
        <w:t>a</w:t>
      </w:r>
      <w:r w:rsidRPr="0070059E">
        <w:rPr>
          <w:lang w:eastAsia="fr-FR" w:bidi="fr-FR"/>
        </w:rPr>
        <w:t>tion dans l’emploi. Une forme d’ajustement caractérise l’ensemble des mouvements d’entrée sur le marché, qui peuvent être fonction à la fois des préférences des individus comme des contraintes structurelles.</w:t>
      </w:r>
    </w:p>
    <w:p w:rsidR="00B10A2B" w:rsidRPr="0070059E" w:rsidRDefault="00B10A2B" w:rsidP="00B10A2B">
      <w:pPr>
        <w:spacing w:before="120" w:after="120"/>
        <w:jc w:val="both"/>
      </w:pPr>
      <w:r w:rsidRPr="0070059E">
        <w:rPr>
          <w:lang w:eastAsia="fr-FR" w:bidi="fr-FR"/>
        </w:rPr>
        <w:t>Pour ce qui est du sexe, les hommes connaissent des probabilités de transiter un peu plus fortes que les femmes. Ces probabilités se r</w:t>
      </w:r>
      <w:r w:rsidRPr="0070059E">
        <w:rPr>
          <w:lang w:eastAsia="fr-FR" w:bidi="fr-FR"/>
        </w:rPr>
        <w:t>e</w:t>
      </w:r>
      <w:r w:rsidRPr="0070059E">
        <w:rPr>
          <w:lang w:eastAsia="fr-FR" w:bidi="fr-FR"/>
        </w:rPr>
        <w:t>trouvent tout spécialement chez les moins de 24 ans pour les trans</w:t>
      </w:r>
      <w:r w:rsidRPr="0070059E">
        <w:rPr>
          <w:lang w:eastAsia="fr-FR" w:bidi="fr-FR"/>
        </w:rPr>
        <w:t>i</w:t>
      </w:r>
      <w:r w:rsidRPr="0070059E">
        <w:rPr>
          <w:lang w:eastAsia="fr-FR" w:bidi="fr-FR"/>
        </w:rPr>
        <w:t>tions plus nombreuses, mais tendent à s’amenuiser dans le temps. Le fait de parler de processus quasi identiques ne devrait toutefois guère surprendre, les profils d’activité des hommes et des femmes tendant de plus en plus à être assimilés.</w:t>
      </w:r>
    </w:p>
    <w:p w:rsidR="00B10A2B" w:rsidRPr="0070059E" w:rsidRDefault="00B10A2B" w:rsidP="00B10A2B">
      <w:pPr>
        <w:spacing w:before="120" w:after="120"/>
        <w:jc w:val="both"/>
      </w:pPr>
      <w:r w:rsidRPr="0070059E">
        <w:rPr>
          <w:lang w:eastAsia="fr-FR" w:bidi="fr-FR"/>
        </w:rPr>
        <w:t>Pour ce qui est de la scolarité enfin, l’idée sous-jacente pourrait être traduite à la fois du point de vue des personnes comme du point de vue des contraintes structurelles du marché du travail. La rational</w:t>
      </w:r>
      <w:r w:rsidRPr="0070059E">
        <w:rPr>
          <w:lang w:eastAsia="fr-FR" w:bidi="fr-FR"/>
        </w:rPr>
        <w:t>i</w:t>
      </w:r>
      <w:r w:rsidRPr="0070059E">
        <w:rPr>
          <w:lang w:eastAsia="fr-FR" w:bidi="fr-FR"/>
        </w:rPr>
        <w:t>té individuelle ferait que les moins instruits pourraient plus difficil</w:t>
      </w:r>
      <w:r w:rsidRPr="0070059E">
        <w:rPr>
          <w:lang w:eastAsia="fr-FR" w:bidi="fr-FR"/>
        </w:rPr>
        <w:t>e</w:t>
      </w:r>
      <w:r w:rsidRPr="0070059E">
        <w:rPr>
          <w:lang w:eastAsia="fr-FR" w:bidi="fr-FR"/>
        </w:rPr>
        <w:t>ment se permettre de risquer une transition et que les plus instruits auraient également intérêt à ne pas risquer de perdre des acquis, mais qu’entre les deux, on puisse ou bien tenter raisonnablement de vouloir changer de situation, ou encore être soumis aux aléas du marché du travail. Au Québec en particulier, le postsecondaire non complété e</w:t>
      </w:r>
      <w:r w:rsidRPr="0070059E">
        <w:rPr>
          <w:lang w:eastAsia="fr-FR" w:bidi="fr-FR"/>
        </w:rPr>
        <w:t>n</w:t>
      </w:r>
      <w:r w:rsidRPr="0070059E">
        <w:rPr>
          <w:lang w:eastAsia="fr-FR" w:bidi="fr-FR"/>
        </w:rPr>
        <w:t>globe de fait les décrocheurs du collégial technique et professio</w:t>
      </w:r>
      <w:r w:rsidRPr="0070059E">
        <w:rPr>
          <w:lang w:eastAsia="fr-FR" w:bidi="fr-FR"/>
        </w:rPr>
        <w:t>n</w:t>
      </w:r>
      <w:r w:rsidRPr="0070059E">
        <w:rPr>
          <w:lang w:eastAsia="fr-FR" w:bidi="fr-FR"/>
        </w:rPr>
        <w:t>nel</w:t>
      </w:r>
      <w:r w:rsidRPr="0070059E">
        <w:t> :</w:t>
      </w:r>
      <w:r w:rsidRPr="0070059E">
        <w:rPr>
          <w:lang w:eastAsia="fr-FR" w:bidi="fr-FR"/>
        </w:rPr>
        <w:t xml:space="preserve"> leur employabilité est incontestablement plus faible que celle des pe</w:t>
      </w:r>
      <w:r w:rsidRPr="0070059E">
        <w:rPr>
          <w:lang w:eastAsia="fr-FR" w:bidi="fr-FR"/>
        </w:rPr>
        <w:t>r</w:t>
      </w:r>
      <w:r w:rsidRPr="0070059E">
        <w:rPr>
          <w:lang w:eastAsia="fr-FR" w:bidi="fr-FR"/>
        </w:rPr>
        <w:t>sonnes qui complètent ou poursuivent à l’université. Du point de vue cette fois des contraintes structurelles, il est plausible de croire qu’un bon nombre d’entreprises veuillent conserver une main-d’œuvre moins instruite pour les bas salaires, une main d’œuvre plus instruite et plus qualifiée pour éviter les frais de formation et qu’entre les deux, au gré des besoins, la main-d’œuvre serait ainsi soumise à une plus grande précarité.</w:t>
      </w:r>
    </w:p>
    <w:p w:rsidR="00B10A2B" w:rsidRPr="0070059E" w:rsidRDefault="00B10A2B" w:rsidP="00B10A2B">
      <w:pPr>
        <w:spacing w:before="120" w:after="120"/>
        <w:jc w:val="both"/>
      </w:pPr>
      <w:r w:rsidRPr="0070059E">
        <w:t>[79]</w:t>
      </w:r>
    </w:p>
    <w:p w:rsidR="00B10A2B" w:rsidRPr="0070059E" w:rsidRDefault="00B10A2B" w:rsidP="00B10A2B">
      <w:pPr>
        <w:spacing w:before="120" w:after="120"/>
        <w:jc w:val="both"/>
      </w:pPr>
    </w:p>
    <w:p w:rsidR="00B10A2B" w:rsidRPr="0070059E" w:rsidRDefault="00B10A2B" w:rsidP="00B10A2B">
      <w:pPr>
        <w:pStyle w:val="planche"/>
      </w:pPr>
      <w:r w:rsidRPr="0070059E">
        <w:rPr>
          <w:lang w:eastAsia="fr-FR" w:bidi="fr-FR"/>
        </w:rPr>
        <w:t>RÉFÉRENCES BIBLIOGRAPHIQUES</w:t>
      </w:r>
    </w:p>
    <w:p w:rsidR="00B10A2B" w:rsidRPr="0070059E" w:rsidRDefault="00B10A2B" w:rsidP="00B10A2B">
      <w:pPr>
        <w:spacing w:before="120" w:after="120"/>
        <w:jc w:val="both"/>
        <w:rPr>
          <w:lang w:eastAsia="fr-FR" w:bidi="fr-FR"/>
        </w:rPr>
      </w:pPr>
    </w:p>
    <w:p w:rsidR="00B10A2B" w:rsidRPr="0070059E" w:rsidRDefault="00B10A2B" w:rsidP="00B10A2B">
      <w:pPr>
        <w:spacing w:before="120" w:after="120"/>
        <w:jc w:val="both"/>
      </w:pPr>
      <w:r w:rsidRPr="0070059E">
        <w:rPr>
          <w:lang w:eastAsia="fr-FR" w:bidi="fr-FR"/>
        </w:rPr>
        <w:t xml:space="preserve">ALLISON, Paul D., </w:t>
      </w:r>
      <w:r w:rsidRPr="0070059E">
        <w:t xml:space="preserve">Event </w:t>
      </w:r>
      <w:r w:rsidRPr="009639FD">
        <w:rPr>
          <w:i/>
        </w:rPr>
        <w:t>History Analysis,</w:t>
      </w:r>
      <w:r w:rsidRPr="009639FD">
        <w:rPr>
          <w:i/>
          <w:lang w:eastAsia="fr-FR" w:bidi="fr-FR"/>
        </w:rPr>
        <w:t xml:space="preserve"> </w:t>
      </w:r>
      <w:r w:rsidRPr="009639FD">
        <w:rPr>
          <w:i/>
        </w:rPr>
        <w:t>« </w:t>
      </w:r>
      <w:r w:rsidRPr="009639FD">
        <w:rPr>
          <w:i/>
          <w:lang w:eastAsia="fr-FR" w:bidi="fr-FR"/>
        </w:rPr>
        <w:t>Régression for Lo</w:t>
      </w:r>
      <w:r w:rsidRPr="009639FD">
        <w:rPr>
          <w:i/>
          <w:lang w:eastAsia="fr-FR" w:bidi="fr-FR"/>
        </w:rPr>
        <w:t>n</w:t>
      </w:r>
      <w:r w:rsidRPr="009639FD">
        <w:rPr>
          <w:i/>
          <w:lang w:eastAsia="fr-FR" w:bidi="fr-FR"/>
        </w:rPr>
        <w:t>gitudinal Event Data</w:t>
      </w:r>
      <w:r w:rsidRPr="009639FD">
        <w:rPr>
          <w:i/>
        </w:rPr>
        <w:t> »</w:t>
      </w:r>
      <w:r w:rsidRPr="0070059E">
        <w:rPr>
          <w:lang w:eastAsia="fr-FR" w:bidi="fr-FR"/>
        </w:rPr>
        <w:t>, Sage Publications, Beverly Hills, London, New Delhi, 1984, 87 p.</w:t>
      </w:r>
    </w:p>
    <w:p w:rsidR="00B10A2B" w:rsidRPr="0070059E" w:rsidRDefault="00B10A2B" w:rsidP="00B10A2B">
      <w:pPr>
        <w:spacing w:before="120" w:after="120"/>
        <w:jc w:val="both"/>
      </w:pPr>
      <w:r w:rsidRPr="0070059E">
        <w:rPr>
          <w:lang w:eastAsia="fr-FR" w:bidi="fr-FR"/>
        </w:rPr>
        <w:t xml:space="preserve">BLOSSFELD, Hans-Peter, Alfred Hamerle et Karl Ulrich Mayer, </w:t>
      </w:r>
      <w:r w:rsidRPr="009639FD">
        <w:rPr>
          <w:i/>
        </w:rPr>
        <w:t>Event History Analysis,</w:t>
      </w:r>
      <w:r w:rsidRPr="009639FD">
        <w:rPr>
          <w:i/>
          <w:lang w:eastAsia="fr-FR" w:bidi="fr-FR"/>
        </w:rPr>
        <w:t xml:space="preserve"> </w:t>
      </w:r>
      <w:r w:rsidRPr="009639FD">
        <w:rPr>
          <w:i/>
        </w:rPr>
        <w:t>« </w:t>
      </w:r>
      <w:r w:rsidRPr="009639FD">
        <w:rPr>
          <w:i/>
          <w:lang w:eastAsia="fr-FR" w:bidi="fr-FR"/>
        </w:rPr>
        <w:t>Statistical Theory and Application in the Social Sciences</w:t>
      </w:r>
      <w:r w:rsidRPr="009639FD">
        <w:rPr>
          <w:i/>
        </w:rPr>
        <w:t> »</w:t>
      </w:r>
      <w:r w:rsidRPr="0070059E">
        <w:rPr>
          <w:lang w:eastAsia="fr-FR" w:bidi="fr-FR"/>
        </w:rPr>
        <w:t>, LEA Publishers, Hove and London, 1989,  297 p.</w:t>
      </w:r>
    </w:p>
    <w:p w:rsidR="00B10A2B" w:rsidRPr="0070059E" w:rsidRDefault="00B10A2B" w:rsidP="00B10A2B">
      <w:pPr>
        <w:spacing w:before="120" w:after="120"/>
        <w:jc w:val="both"/>
      </w:pPr>
      <w:r w:rsidRPr="0070059E">
        <w:rPr>
          <w:lang w:eastAsia="fr-FR" w:bidi="fr-FR"/>
        </w:rPr>
        <w:t xml:space="preserve">DUNCAN, Greg J. (éd.), </w:t>
      </w:r>
      <w:r w:rsidRPr="009639FD">
        <w:rPr>
          <w:i/>
        </w:rPr>
        <w:t>Years of Poverty, Years of Plenty</w:t>
      </w:r>
      <w:r w:rsidRPr="0070059E">
        <w:t>,</w:t>
      </w:r>
      <w:r w:rsidRPr="0070059E">
        <w:rPr>
          <w:lang w:eastAsia="fr-FR" w:bidi="fr-FR"/>
        </w:rPr>
        <w:t xml:space="preserve"> PSID, Univ. du Michigan, Ann Arbor, 1984.</w:t>
      </w:r>
    </w:p>
    <w:p w:rsidR="00B10A2B" w:rsidRPr="0070059E" w:rsidRDefault="00B10A2B" w:rsidP="00B10A2B">
      <w:pPr>
        <w:spacing w:before="120" w:after="120"/>
        <w:jc w:val="both"/>
      </w:pPr>
      <w:r w:rsidRPr="009639FD">
        <w:rPr>
          <w:bCs/>
        </w:rPr>
        <w:t xml:space="preserve">GAUTHIER, Madeleine, </w:t>
      </w:r>
      <w:r w:rsidRPr="009639FD">
        <w:rPr>
          <w:i/>
          <w:lang w:eastAsia="fr-FR" w:bidi="fr-FR"/>
        </w:rPr>
        <w:t>L’insertion de la jeunesse québécoise en emploi</w:t>
      </w:r>
      <w:r w:rsidRPr="0070059E">
        <w:rPr>
          <w:lang w:eastAsia="fr-FR" w:bidi="fr-FR"/>
        </w:rPr>
        <w:t>, Rapport de recherche, Institut québécois de recherche sur la culture,</w:t>
      </w:r>
      <w:r w:rsidRPr="0070059E">
        <w:t xml:space="preserve"> août 1990, 119 p.</w:t>
      </w:r>
    </w:p>
    <w:p w:rsidR="00B10A2B" w:rsidRPr="0070059E" w:rsidRDefault="00B10A2B" w:rsidP="00B10A2B">
      <w:pPr>
        <w:spacing w:before="120" w:after="120"/>
        <w:jc w:val="both"/>
      </w:pPr>
      <w:r w:rsidRPr="009639FD">
        <w:rPr>
          <w:bCs/>
        </w:rPr>
        <w:t xml:space="preserve">HAGENAARS, </w:t>
      </w:r>
      <w:r w:rsidRPr="0070059E">
        <w:rPr>
          <w:lang w:eastAsia="fr-FR" w:bidi="fr-FR"/>
        </w:rPr>
        <w:t>Jacques A., Categorical Longitudinal Data, « Log-Linear Panel, Trend and Cohort Analysis</w:t>
      </w:r>
      <w:r w:rsidRPr="0070059E">
        <w:t> »</w:t>
      </w:r>
      <w:r w:rsidRPr="0070059E">
        <w:rPr>
          <w:lang w:eastAsia="fr-FR" w:bidi="fr-FR"/>
        </w:rPr>
        <w:t>, Newbury Park, London, New Delhi, Sage Publications, 1990, 398 p.</w:t>
      </w:r>
    </w:p>
    <w:p w:rsidR="00B10A2B" w:rsidRPr="0070059E" w:rsidRDefault="00B10A2B" w:rsidP="00B10A2B">
      <w:pPr>
        <w:spacing w:before="120" w:after="120"/>
        <w:jc w:val="both"/>
      </w:pPr>
      <w:r w:rsidRPr="009639FD">
        <w:t xml:space="preserve">LANGLOIS, </w:t>
      </w:r>
      <w:r w:rsidRPr="009639FD">
        <w:rPr>
          <w:bCs/>
        </w:rPr>
        <w:t>Simon, Jean-Paul Baillargeon, Gary Caldwell, Guy Fré</w:t>
      </w:r>
      <w:r w:rsidRPr="0070059E">
        <w:rPr>
          <w:lang w:eastAsia="fr-FR" w:bidi="fr-FR"/>
        </w:rPr>
        <w:t xml:space="preserve">chet, Madeleine Gauthier et Jean-Pierre Simard, </w:t>
      </w:r>
      <w:r w:rsidRPr="00111ADD">
        <w:rPr>
          <w:i/>
        </w:rPr>
        <w:t>La</w:t>
      </w:r>
      <w:r w:rsidRPr="0070059E">
        <w:t xml:space="preserve"> </w:t>
      </w:r>
      <w:r w:rsidRPr="00111ADD">
        <w:rPr>
          <w:i/>
        </w:rPr>
        <w:t>société québ</w:t>
      </w:r>
      <w:r w:rsidRPr="00111ADD">
        <w:rPr>
          <w:i/>
        </w:rPr>
        <w:t>é</w:t>
      </w:r>
      <w:r w:rsidRPr="00111ADD">
        <w:rPr>
          <w:i/>
        </w:rPr>
        <w:t>coise en tendances,</w:t>
      </w:r>
      <w:r w:rsidRPr="00111ADD">
        <w:rPr>
          <w:i/>
          <w:lang w:eastAsia="fr-FR" w:bidi="fr-FR"/>
        </w:rPr>
        <w:t xml:space="preserve"> 1960-1990</w:t>
      </w:r>
      <w:r w:rsidRPr="0070059E">
        <w:rPr>
          <w:lang w:eastAsia="fr-FR" w:bidi="fr-FR"/>
        </w:rPr>
        <w:t>, Québec, Institut québécois de reche</w:t>
      </w:r>
      <w:r w:rsidRPr="0070059E">
        <w:rPr>
          <w:lang w:eastAsia="fr-FR" w:bidi="fr-FR"/>
        </w:rPr>
        <w:t>r</w:t>
      </w:r>
      <w:r w:rsidRPr="0070059E">
        <w:rPr>
          <w:lang w:eastAsia="fr-FR" w:bidi="fr-FR"/>
        </w:rPr>
        <w:t>che sur la culture, 1990, 667 p.</w:t>
      </w:r>
    </w:p>
    <w:p w:rsidR="00B10A2B" w:rsidRPr="0070059E" w:rsidRDefault="00B10A2B" w:rsidP="00B10A2B">
      <w:pPr>
        <w:spacing w:before="120" w:after="120"/>
        <w:jc w:val="both"/>
      </w:pPr>
      <w:r w:rsidRPr="0070059E">
        <w:rPr>
          <w:lang w:eastAsia="fr-FR" w:bidi="fr-FR"/>
        </w:rPr>
        <w:t xml:space="preserve">Statistique Canada, </w:t>
      </w:r>
      <w:r w:rsidRPr="00111ADD">
        <w:rPr>
          <w:i/>
        </w:rPr>
        <w:t>Enquête sur l’activité,</w:t>
      </w:r>
      <w:r w:rsidRPr="00111ADD">
        <w:rPr>
          <w:i/>
          <w:lang w:eastAsia="fr-FR" w:bidi="fr-FR"/>
        </w:rPr>
        <w:t xml:space="preserve"> Guide de l’utilisateur des micro-données, Fichier de données longitudinales 1986-1987</w:t>
      </w:r>
      <w:r w:rsidRPr="0070059E">
        <w:rPr>
          <w:lang w:eastAsia="fr-FR" w:bidi="fr-FR"/>
        </w:rPr>
        <w:t>,</w:t>
      </w:r>
      <w:r>
        <w:rPr>
          <w:lang w:eastAsia="fr-FR" w:bidi="fr-FR"/>
        </w:rPr>
        <w:t xml:space="preserve"> </w:t>
      </w:r>
      <w:r w:rsidRPr="0070059E">
        <w:rPr>
          <w:lang w:eastAsia="fr-FR" w:bidi="fr-FR"/>
        </w:rPr>
        <w:t>1990.</w:t>
      </w:r>
    </w:p>
    <w:p w:rsidR="00B10A2B" w:rsidRPr="0070059E" w:rsidRDefault="00B10A2B" w:rsidP="00B10A2B">
      <w:pPr>
        <w:spacing w:before="120" w:after="120"/>
        <w:jc w:val="both"/>
      </w:pPr>
      <w:r w:rsidRPr="0070059E">
        <w:t xml:space="preserve">Statistique Canada et Emploi et Immigration Canada, </w:t>
      </w:r>
      <w:r w:rsidRPr="00111ADD">
        <w:rPr>
          <w:i/>
          <w:lang w:eastAsia="fr-FR" w:bidi="fr-FR"/>
        </w:rPr>
        <w:t>Les femmes au Canada, un profil de leur expérience du marché du travail au Can</w:t>
      </w:r>
      <w:r w:rsidRPr="00111ADD">
        <w:rPr>
          <w:i/>
          <w:lang w:eastAsia="fr-FR" w:bidi="fr-FR"/>
        </w:rPr>
        <w:t>a</w:t>
      </w:r>
      <w:r w:rsidRPr="00111ADD">
        <w:rPr>
          <w:i/>
          <w:lang w:eastAsia="fr-FR" w:bidi="fr-FR"/>
        </w:rPr>
        <w:t>da en 1986</w:t>
      </w:r>
      <w:r w:rsidRPr="0070059E">
        <w:rPr>
          <w:lang w:eastAsia="fr-FR" w:bidi="fr-FR"/>
        </w:rPr>
        <w:t>,</w:t>
      </w:r>
      <w:r w:rsidRPr="0070059E">
        <w:t xml:space="preserve"> cat. 71-205.</w:t>
      </w:r>
    </w:p>
    <w:p w:rsidR="00B10A2B" w:rsidRPr="0070059E" w:rsidRDefault="00B10A2B" w:rsidP="00B10A2B">
      <w:pPr>
        <w:spacing w:before="120" w:after="120"/>
        <w:jc w:val="both"/>
      </w:pPr>
      <w:r w:rsidRPr="0070059E">
        <w:t xml:space="preserve">Statistique Canada et Emploi et Immigration Canada, </w:t>
      </w:r>
      <w:r w:rsidRPr="00111ADD">
        <w:rPr>
          <w:i/>
          <w:lang w:eastAsia="fr-FR" w:bidi="fr-FR"/>
        </w:rPr>
        <w:t>Les hommes au Canada, un profil de leur expérience du marché du travail au Can</w:t>
      </w:r>
      <w:r w:rsidRPr="00111ADD">
        <w:rPr>
          <w:i/>
          <w:lang w:eastAsia="fr-FR" w:bidi="fr-FR"/>
        </w:rPr>
        <w:t>a</w:t>
      </w:r>
      <w:r w:rsidRPr="00111ADD">
        <w:rPr>
          <w:i/>
          <w:lang w:eastAsia="fr-FR" w:bidi="fr-FR"/>
        </w:rPr>
        <w:t>da en 1986</w:t>
      </w:r>
      <w:r w:rsidRPr="0070059E">
        <w:rPr>
          <w:lang w:eastAsia="fr-FR" w:bidi="fr-FR"/>
        </w:rPr>
        <w:t>,</w:t>
      </w:r>
      <w:r w:rsidRPr="0070059E">
        <w:t xml:space="preserve"> cat. 71-206.</w:t>
      </w:r>
    </w:p>
    <w:p w:rsidR="00B10A2B" w:rsidRPr="0070059E" w:rsidRDefault="00B10A2B" w:rsidP="00B10A2B">
      <w:pPr>
        <w:spacing w:before="120" w:after="120"/>
        <w:jc w:val="both"/>
      </w:pPr>
    </w:p>
    <w:p w:rsidR="00B10A2B" w:rsidRPr="0070059E" w:rsidRDefault="00B10A2B" w:rsidP="00B10A2B">
      <w:pPr>
        <w:pStyle w:val="p"/>
      </w:pPr>
      <w:r w:rsidRPr="0070059E">
        <w:t>[80]</w:t>
      </w:r>
    </w:p>
    <w:p w:rsidR="00B10A2B" w:rsidRPr="0070059E" w:rsidRDefault="00B10A2B" w:rsidP="00B10A2B">
      <w:pPr>
        <w:pStyle w:val="p"/>
      </w:pPr>
    </w:p>
    <w:sectPr w:rsidR="00B10A2B" w:rsidRPr="0070059E" w:rsidSect="00B10A2B">
      <w:headerReference w:type="default" r:id="rId2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E3E" w:rsidRDefault="00987E3E">
      <w:r>
        <w:separator/>
      </w:r>
    </w:p>
  </w:endnote>
  <w:endnote w:type="continuationSeparator" w:id="0">
    <w:p w:rsidR="00987E3E" w:rsidRDefault="0098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ヒラギノ明朝 ProN W3">
    <w:panose1 w:val="02020300000000000000"/>
    <w:charset w:val="80"/>
    <w:family w:val="roman"/>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E3E" w:rsidRDefault="00987E3E">
      <w:pPr>
        <w:ind w:firstLine="0"/>
      </w:pPr>
      <w:r>
        <w:separator/>
      </w:r>
    </w:p>
  </w:footnote>
  <w:footnote w:type="continuationSeparator" w:id="0">
    <w:p w:rsidR="00987E3E" w:rsidRDefault="00987E3E">
      <w:pPr>
        <w:ind w:firstLine="0"/>
      </w:pPr>
      <w:r>
        <w:separator/>
      </w:r>
    </w:p>
  </w:footnote>
  <w:footnote w:id="1">
    <w:p w:rsidR="00B10A2B" w:rsidRDefault="00B10A2B">
      <w:pPr>
        <w:pStyle w:val="Notedebasdepage"/>
      </w:pPr>
      <w:r>
        <w:rPr>
          <w:rStyle w:val="Appelnotedebasdep"/>
        </w:rPr>
        <w:footnoteRef/>
      </w:r>
      <w:r>
        <w:t xml:space="preserve"> </w:t>
      </w:r>
      <w:r>
        <w:tab/>
      </w:r>
      <w:r w:rsidRPr="0070059E">
        <w:rPr>
          <w:lang w:eastAsia="fr-FR" w:bidi="fr-FR"/>
        </w:rPr>
        <w:t>Nous désirons remercier Statistique Canada et Emploi et Immigration Can</w:t>
      </w:r>
      <w:r w:rsidRPr="0070059E">
        <w:rPr>
          <w:lang w:eastAsia="fr-FR" w:bidi="fr-FR"/>
        </w:rPr>
        <w:t>a</w:t>
      </w:r>
      <w:r w:rsidRPr="0070059E">
        <w:rPr>
          <w:lang w:eastAsia="fr-FR" w:bidi="fr-FR"/>
        </w:rPr>
        <w:t>da pour leur contribution financière à la réalisation de cette étude.</w:t>
      </w:r>
    </w:p>
  </w:footnote>
  <w:footnote w:id="2">
    <w:p w:rsidR="00B10A2B" w:rsidRDefault="00B10A2B">
      <w:pPr>
        <w:pStyle w:val="Notedebasdepage"/>
      </w:pPr>
      <w:r>
        <w:rPr>
          <w:rStyle w:val="Appelnotedebasdep"/>
        </w:rPr>
        <w:footnoteRef/>
      </w:r>
      <w:r>
        <w:t xml:space="preserve"> </w:t>
      </w:r>
      <w:r>
        <w:tab/>
      </w:r>
      <w:r w:rsidRPr="0070059E">
        <w:rPr>
          <w:lang w:eastAsia="fr-FR" w:bidi="fr-FR"/>
        </w:rPr>
        <w:t xml:space="preserve">Voiries diagnostics sur les jeunes, l’éducation, le travail des </w:t>
      </w:r>
      <w:r w:rsidRPr="0070059E">
        <w:t xml:space="preserve">femmes, les personnes âgées, etc. (Langlois </w:t>
      </w:r>
      <w:r w:rsidRPr="0070059E">
        <w:rPr>
          <w:i/>
          <w:iCs/>
        </w:rPr>
        <w:t>et alii,</w:t>
      </w:r>
      <w:r w:rsidRPr="0070059E">
        <w:t xml:space="preserve"> 1990).</w:t>
      </w:r>
    </w:p>
  </w:footnote>
  <w:footnote w:id="3">
    <w:p w:rsidR="00B10A2B" w:rsidRDefault="00B10A2B">
      <w:pPr>
        <w:pStyle w:val="Notedebasdepage"/>
      </w:pPr>
      <w:r>
        <w:rPr>
          <w:rStyle w:val="Appelnotedebasdep"/>
        </w:rPr>
        <w:footnoteRef/>
      </w:r>
      <w:r>
        <w:t xml:space="preserve"> </w:t>
      </w:r>
      <w:r>
        <w:tab/>
      </w:r>
      <w:r w:rsidRPr="0070059E">
        <w:rPr>
          <w:lang w:eastAsia="fr-FR" w:bidi="fr-FR"/>
        </w:rPr>
        <w:t>Étant donné que les chômeurs font partie de la population active, bien que non-occupée, le fait de parler d’</w:t>
      </w:r>
      <w:r w:rsidRPr="0070059E">
        <w:t>« </w:t>
      </w:r>
      <w:r w:rsidRPr="0070059E">
        <w:rPr>
          <w:lang w:eastAsia="fr-FR" w:bidi="fr-FR"/>
        </w:rPr>
        <w:t>occupation</w:t>
      </w:r>
      <w:r w:rsidRPr="0070059E">
        <w:t> »</w:t>
      </w:r>
      <w:r w:rsidRPr="0070059E">
        <w:rPr>
          <w:lang w:eastAsia="fr-FR" w:bidi="fr-FR"/>
        </w:rPr>
        <w:t xml:space="preserve"> et de </w:t>
      </w:r>
      <w:r w:rsidRPr="0070059E">
        <w:t>« </w:t>
      </w:r>
      <w:r w:rsidRPr="0070059E">
        <w:rPr>
          <w:lang w:eastAsia="fr-FR" w:bidi="fr-FR"/>
        </w:rPr>
        <w:t>non-occupation</w:t>
      </w:r>
      <w:r w:rsidRPr="0070059E">
        <w:t> »</w:t>
      </w:r>
      <w:r w:rsidRPr="0070059E">
        <w:rPr>
          <w:lang w:eastAsia="fr-FR" w:bidi="fr-FR"/>
        </w:rPr>
        <w:t xml:space="preserve"> pl</w:t>
      </w:r>
      <w:r w:rsidRPr="0070059E">
        <w:rPr>
          <w:lang w:eastAsia="fr-FR" w:bidi="fr-FR"/>
        </w:rPr>
        <w:t>u</w:t>
      </w:r>
      <w:r w:rsidRPr="0070059E">
        <w:rPr>
          <w:lang w:eastAsia="fr-FR" w:bidi="fr-FR"/>
        </w:rPr>
        <w:t>tôt que d’</w:t>
      </w:r>
      <w:r w:rsidRPr="0070059E">
        <w:t>« </w:t>
      </w:r>
      <w:r w:rsidRPr="0070059E">
        <w:rPr>
          <w:lang w:eastAsia="fr-FR" w:bidi="fr-FR"/>
        </w:rPr>
        <w:t>activité</w:t>
      </w:r>
      <w:r w:rsidRPr="0070059E">
        <w:t> »</w:t>
      </w:r>
      <w:r w:rsidRPr="0070059E">
        <w:rPr>
          <w:lang w:eastAsia="fr-FR" w:bidi="fr-FR"/>
        </w:rPr>
        <w:t xml:space="preserve"> et d’</w:t>
      </w:r>
      <w:r w:rsidRPr="0070059E">
        <w:t>« </w:t>
      </w:r>
      <w:r w:rsidRPr="0070059E">
        <w:rPr>
          <w:lang w:eastAsia="fr-FR" w:bidi="fr-FR"/>
        </w:rPr>
        <w:t>inactivité</w:t>
      </w:r>
      <w:r w:rsidRPr="0070059E">
        <w:t> »</w:t>
      </w:r>
      <w:r w:rsidRPr="0070059E">
        <w:rPr>
          <w:lang w:eastAsia="fr-FR" w:bidi="fr-FR"/>
        </w:rPr>
        <w:t xml:space="preserve"> évité de lai</w:t>
      </w:r>
      <w:r w:rsidRPr="0070059E">
        <w:rPr>
          <w:lang w:eastAsia="fr-FR" w:bidi="fr-FR"/>
        </w:rPr>
        <w:t>s</w:t>
      </w:r>
      <w:r w:rsidRPr="0070059E">
        <w:rPr>
          <w:lang w:eastAsia="fr-FR" w:bidi="fr-FR"/>
        </w:rPr>
        <w:t>ser sous-entendre que les chômeurs ne feraient pas partie de la popul</w:t>
      </w:r>
      <w:r w:rsidRPr="0070059E">
        <w:rPr>
          <w:lang w:eastAsia="fr-FR" w:bidi="fr-FR"/>
        </w:rPr>
        <w:t>a</w:t>
      </w:r>
      <w:r w:rsidRPr="0070059E">
        <w:rPr>
          <w:lang w:eastAsia="fr-FR" w:bidi="fr-FR"/>
        </w:rPr>
        <w:t xml:space="preserve">tion active. Aussi, le type </w:t>
      </w:r>
      <w:r w:rsidRPr="0070059E">
        <w:t>« </w:t>
      </w:r>
      <w:r w:rsidRPr="0070059E">
        <w:rPr>
          <w:lang w:eastAsia="fr-FR" w:bidi="fr-FR"/>
        </w:rPr>
        <w:t>emploi-chômage</w:t>
      </w:r>
      <w:r w:rsidRPr="0070059E">
        <w:t> »</w:t>
      </w:r>
      <w:r w:rsidRPr="0070059E">
        <w:rPr>
          <w:lang w:eastAsia="fr-FR" w:bidi="fr-FR"/>
        </w:rPr>
        <w:t xml:space="preserve"> que nous utilisons dans le texte et dans les tableaux, pour des raisons de compréhension immédiate et de simplicité, fait explic</w:t>
      </w:r>
      <w:r w:rsidRPr="0070059E">
        <w:rPr>
          <w:lang w:eastAsia="fr-FR" w:bidi="fr-FR"/>
        </w:rPr>
        <w:t>i</w:t>
      </w:r>
      <w:r w:rsidRPr="0070059E">
        <w:rPr>
          <w:lang w:eastAsia="fr-FR" w:bidi="fr-FR"/>
        </w:rPr>
        <w:t>tement référence à ces catégories plus générales d’</w:t>
      </w:r>
      <w:r w:rsidRPr="0070059E">
        <w:t>« </w:t>
      </w:r>
      <w:r w:rsidRPr="0070059E">
        <w:rPr>
          <w:lang w:eastAsia="fr-FR" w:bidi="fr-FR"/>
        </w:rPr>
        <w:t>occupation</w:t>
      </w:r>
      <w:r w:rsidRPr="0070059E">
        <w:t> »</w:t>
      </w:r>
      <w:r w:rsidRPr="0070059E">
        <w:rPr>
          <w:lang w:eastAsia="fr-FR" w:bidi="fr-FR"/>
        </w:rPr>
        <w:t xml:space="preserve"> et de </w:t>
      </w:r>
      <w:r w:rsidRPr="0070059E">
        <w:t>« </w:t>
      </w:r>
      <w:r w:rsidRPr="0070059E">
        <w:rPr>
          <w:lang w:eastAsia="fr-FR" w:bidi="fr-FR"/>
        </w:rPr>
        <w:t>non-occupation</w:t>
      </w:r>
      <w:r w:rsidRPr="0070059E">
        <w:t> »</w:t>
      </w:r>
      <w:r w:rsidRPr="0070059E">
        <w:rPr>
          <w:lang w:eastAsia="fr-FR" w:bidi="fr-FR"/>
        </w:rPr>
        <w:t>.</w:t>
      </w:r>
    </w:p>
  </w:footnote>
  <w:footnote w:id="4">
    <w:p w:rsidR="00B10A2B" w:rsidRDefault="00B10A2B">
      <w:pPr>
        <w:pStyle w:val="Notedebasdepage"/>
      </w:pPr>
      <w:r>
        <w:rPr>
          <w:rStyle w:val="Appelnotedebasdep"/>
        </w:rPr>
        <w:footnoteRef/>
      </w:r>
      <w:r>
        <w:t xml:space="preserve"> </w:t>
      </w:r>
      <w:r>
        <w:tab/>
      </w:r>
      <w:r w:rsidRPr="0070059E">
        <w:rPr>
          <w:lang w:eastAsia="fr-FR" w:bidi="fr-FR"/>
        </w:rPr>
        <w:t>L’échantillonnage a permis de rejoindre un ménage sur 225 et une pondér</w:t>
      </w:r>
      <w:r w:rsidRPr="0070059E">
        <w:rPr>
          <w:lang w:eastAsia="fr-FR" w:bidi="fr-FR"/>
        </w:rPr>
        <w:t>a</w:t>
      </w:r>
      <w:r w:rsidRPr="0070059E">
        <w:rPr>
          <w:lang w:eastAsia="fr-FR" w:bidi="fr-FR"/>
        </w:rPr>
        <w:t>tion de certains facteurs sur ou sous-estimés (région, etc.) a permis d’assurer la représentativité des 17 millions de personnes âgées de 16 à 69 ans au C</w:t>
      </w:r>
      <w:r w:rsidRPr="0070059E">
        <w:rPr>
          <w:lang w:eastAsia="fr-FR" w:bidi="fr-FR"/>
        </w:rPr>
        <w:t>a</w:t>
      </w:r>
      <w:r w:rsidRPr="0070059E">
        <w:rPr>
          <w:lang w:eastAsia="fr-FR" w:bidi="fr-FR"/>
        </w:rPr>
        <w:t>nada (Statistique Canada, 1990).</w:t>
      </w:r>
    </w:p>
  </w:footnote>
  <w:footnote w:id="5">
    <w:p w:rsidR="00B10A2B" w:rsidRDefault="00B10A2B">
      <w:pPr>
        <w:pStyle w:val="Notedebasdepage"/>
      </w:pPr>
      <w:r>
        <w:rPr>
          <w:rStyle w:val="Appelnotedebasdep"/>
        </w:rPr>
        <w:footnoteRef/>
      </w:r>
      <w:r>
        <w:t xml:space="preserve"> </w:t>
      </w:r>
      <w:r>
        <w:tab/>
      </w:r>
      <w:r w:rsidRPr="0070059E">
        <w:rPr>
          <w:lang w:eastAsia="fr-FR" w:bidi="fr-FR"/>
        </w:rPr>
        <w:t>Il n’est pas impensable en effet qu’en cas de doute relativement à la date exacte de début ou de fin d’un emploi, on se contente de la seule mention du début d'un mois ou même du début d’une année. Les fréquences hebdom</w:t>
      </w:r>
      <w:r w:rsidRPr="0070059E">
        <w:rPr>
          <w:lang w:eastAsia="fr-FR" w:bidi="fr-FR"/>
        </w:rPr>
        <w:t>a</w:t>
      </w:r>
      <w:r w:rsidRPr="0070059E">
        <w:rPr>
          <w:lang w:eastAsia="fr-FR" w:bidi="fr-FR"/>
        </w:rPr>
        <w:t>daires effectivement observées montrent des sommets importants à chaque début de mois, d’où le biais po</w:t>
      </w:r>
      <w:r w:rsidRPr="0070059E">
        <w:rPr>
          <w:lang w:eastAsia="fr-FR" w:bidi="fr-FR"/>
        </w:rPr>
        <w:t>s</w:t>
      </w:r>
      <w:r w:rsidRPr="0070059E">
        <w:rPr>
          <w:lang w:eastAsia="fr-FR" w:bidi="fr-FR"/>
        </w:rPr>
        <w:t>sible quant à la spécification de la durée exacte d’un emploi ou d’une p</w:t>
      </w:r>
      <w:r w:rsidRPr="0070059E">
        <w:rPr>
          <w:lang w:eastAsia="fr-FR" w:bidi="fr-FR"/>
        </w:rPr>
        <w:t>é</w:t>
      </w:r>
      <w:r w:rsidRPr="0070059E">
        <w:rPr>
          <w:lang w:eastAsia="fr-FR" w:bidi="fr-FR"/>
        </w:rPr>
        <w:t>riode de chômage.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2B" w:rsidRDefault="00B10A2B" w:rsidP="00B10A2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3904C7">
      <w:rPr>
        <w:rFonts w:ascii="Times New Roman" w:hAnsi="Times New Roman"/>
      </w:rPr>
      <w:t>“Mouvements d’entrée et de sor</w:t>
    </w:r>
    <w:r>
      <w:rPr>
        <w:rFonts w:ascii="Times New Roman" w:hAnsi="Times New Roman"/>
      </w:rPr>
      <w:t>tie sur le marché du travail..</w:t>
    </w:r>
    <w:r w:rsidRPr="003904C7">
      <w:rPr>
        <w:rFonts w:ascii="Times New Roman" w:hAnsi="Times New Roman"/>
      </w:rPr>
      <w:t>.”</w:t>
    </w:r>
    <w:r>
      <w:rPr>
        <w:rFonts w:ascii="Times New Roman" w:hAnsi="Times New Roman"/>
      </w:rPr>
      <w:t xml:space="preserve"> (1993)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87E3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34</w:t>
    </w:r>
    <w:r>
      <w:rPr>
        <w:rStyle w:val="Numrodepage"/>
        <w:rFonts w:ascii="Times New Roman" w:hAnsi="Times New Roman"/>
      </w:rPr>
      <w:fldChar w:fldCharType="end"/>
    </w:r>
  </w:p>
  <w:p w:rsidR="00B10A2B" w:rsidRDefault="00B10A2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92E7E"/>
    <w:rsid w:val="00987E3E"/>
    <w:rsid w:val="00B10A2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27BEDAE-F46E-B64B-AC38-0A6036C1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2099"/>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904C7"/>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EA5125"/>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5F613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022750"/>
    <w:pPr>
      <w:spacing w:before="120" w:after="120"/>
      <w:ind w:firstLine="0"/>
      <w:jc w:val="center"/>
    </w:pPr>
    <w:rPr>
      <w:b/>
      <w:sz w:val="24"/>
      <w:lang w:eastAsia="fr-FR" w:bidi="fr-FR"/>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7ptItalique">
    <w:name w:val="Note de bas de page + 7 pt;Italique"/>
    <w:rsid w:val="00CD2851"/>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1Petitesmajuscules">
    <w:name w:val="En-tête #1 + Petites majuscules"/>
    <w:rsid w:val="00CD2851"/>
    <w:rPr>
      <w:rFonts w:ascii="Times New Roman" w:eastAsia="Times New Roman" w:hAnsi="Times New Roman" w:cs="Times New Roman"/>
      <w:b w:val="0"/>
      <w:bCs w:val="0"/>
      <w:i w:val="0"/>
      <w:iCs w:val="0"/>
      <w:smallCaps/>
      <w:strike w:val="0"/>
      <w:color w:val="FFFFFF"/>
      <w:spacing w:val="0"/>
      <w:w w:val="100"/>
      <w:position w:val="0"/>
      <w:sz w:val="40"/>
      <w:szCs w:val="40"/>
      <w:u w:val="none"/>
      <w:lang w:val="fr-FR" w:eastAsia="fr-FR" w:bidi="fr-FR"/>
    </w:rPr>
  </w:style>
  <w:style w:type="character" w:customStyle="1" w:styleId="En-tte32">
    <w:name w:val="En-tête #3 (2)_"/>
    <w:rsid w:val="00CD2851"/>
    <w:rPr>
      <w:rFonts w:ascii="Times New Roman" w:eastAsia="Times New Roman" w:hAnsi="Times New Roman" w:cs="Times New Roman"/>
      <w:b/>
      <w:bCs/>
      <w:i w:val="0"/>
      <w:iCs w:val="0"/>
      <w:smallCaps w:val="0"/>
      <w:strike w:val="0"/>
      <w:spacing w:val="-10"/>
      <w:w w:val="150"/>
      <w:sz w:val="28"/>
      <w:szCs w:val="28"/>
      <w:u w:val="none"/>
    </w:rPr>
  </w:style>
  <w:style w:type="character" w:customStyle="1" w:styleId="En-tte320">
    <w:name w:val="En-tête #3 (2)"/>
    <w:rsid w:val="00CD2851"/>
    <w:rPr>
      <w:rFonts w:ascii="Times New Roman" w:eastAsia="Times New Roman" w:hAnsi="Times New Roman" w:cs="Times New Roman"/>
      <w:b/>
      <w:bCs/>
      <w:i w:val="0"/>
      <w:iCs w:val="0"/>
      <w:smallCaps w:val="0"/>
      <w:strike w:val="0"/>
      <w:color w:val="FFFFFF"/>
      <w:spacing w:val="-10"/>
      <w:w w:val="150"/>
      <w:position w:val="0"/>
      <w:sz w:val="28"/>
      <w:szCs w:val="28"/>
      <w:u w:val="none"/>
      <w:lang w:val="fr-FR" w:eastAsia="fr-FR" w:bidi="fr-FR"/>
    </w:rPr>
  </w:style>
  <w:style w:type="character" w:customStyle="1" w:styleId="En-tte42">
    <w:name w:val="En-tête #4 (2)_"/>
    <w:link w:val="En-tte420"/>
    <w:rsid w:val="00CD2851"/>
    <w:rPr>
      <w:rFonts w:ascii="Times New Roman" w:eastAsia="Times New Roman" w:hAnsi="Times New Roman"/>
      <w:b/>
      <w:bCs/>
      <w:i/>
      <w:iCs/>
      <w:sz w:val="26"/>
      <w:szCs w:val="26"/>
      <w:shd w:val="clear" w:color="auto" w:fill="FFFFFF"/>
    </w:rPr>
  </w:style>
  <w:style w:type="character" w:customStyle="1" w:styleId="En-tte4211ptNonItalique">
    <w:name w:val="En-tête #4 (2) + 11 pt;Non Italique"/>
    <w:rsid w:val="00CD28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Arial10ptNonItalique">
    <w:name w:val="En-tête ou pied de page + Arial;10 pt;Non Italique"/>
    <w:rsid w:val="00CD2851"/>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Corpsdutexte1218ptEspacement0ptExact">
    <w:name w:val="Corps du texte (12) + 18 pt;Espacement 0 pt Exact"/>
    <w:rsid w:val="00CD2851"/>
    <w:rPr>
      <w:rFonts w:ascii="Times New Roman" w:eastAsia="Times New Roman" w:hAnsi="Times New Roman" w:cs="Times New Roman"/>
      <w:b w:val="0"/>
      <w:bCs w:val="0"/>
      <w:i w:val="0"/>
      <w:iCs w:val="0"/>
      <w:smallCaps w:val="0"/>
      <w:strike w:val="0"/>
      <w:color w:val="000000"/>
      <w:spacing w:val="0"/>
      <w:w w:val="100"/>
      <w:position w:val="0"/>
      <w:sz w:val="36"/>
      <w:szCs w:val="36"/>
      <w:u w:val="none"/>
      <w:lang w:val="fr-FR" w:eastAsia="fr-FR" w:bidi="fr-FR"/>
    </w:rPr>
  </w:style>
  <w:style w:type="character" w:customStyle="1" w:styleId="Corpsdutexte169ptGrasNonItalique">
    <w:name w:val="Corps du texte (16) + 9 pt;Gras;Non Italique"/>
    <w:rsid w:val="00CD285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9ptGrasPetitesmajuscules">
    <w:name w:val="Corps du texte (2) + 9 pt;Gras;Petites majuscules"/>
    <w:rsid w:val="00CD285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En-tte4Exact">
    <w:name w:val="En-tête #4 Exact"/>
    <w:rsid w:val="00CD2851"/>
    <w:rPr>
      <w:rFonts w:ascii="Times New Roman" w:eastAsia="Times New Roman" w:hAnsi="Times New Roman" w:cs="Times New Roman"/>
      <w:b/>
      <w:bCs/>
      <w:i/>
      <w:iCs/>
      <w:smallCaps w:val="0"/>
      <w:strike w:val="0"/>
      <w:sz w:val="15"/>
      <w:szCs w:val="15"/>
      <w:u w:val="none"/>
    </w:rPr>
  </w:style>
  <w:style w:type="character" w:customStyle="1" w:styleId="Lgendedutableau3">
    <w:name w:val="Légende du tableau (3)_"/>
    <w:link w:val="Lgendedutableau30"/>
    <w:rsid w:val="00CD2851"/>
    <w:rPr>
      <w:rFonts w:ascii="Times New Roman" w:eastAsia="Times New Roman" w:hAnsi="Times New Roman"/>
      <w:sz w:val="22"/>
      <w:szCs w:val="22"/>
      <w:shd w:val="clear" w:color="auto" w:fill="FFFFFF"/>
    </w:rPr>
  </w:style>
  <w:style w:type="character" w:customStyle="1" w:styleId="En-tte52">
    <w:name w:val="En-tête #5 (2)_"/>
    <w:link w:val="En-tte520"/>
    <w:rsid w:val="00CD2851"/>
    <w:rPr>
      <w:rFonts w:ascii="Times New Roman" w:eastAsia="Times New Roman" w:hAnsi="Times New Roman"/>
      <w:b/>
      <w:bCs/>
      <w:sz w:val="22"/>
      <w:szCs w:val="22"/>
      <w:shd w:val="clear" w:color="auto" w:fill="FFFFFF"/>
    </w:rPr>
  </w:style>
  <w:style w:type="character" w:customStyle="1" w:styleId="Corpsdutexte169ptGrasNonItaliquePetitesmajuscules">
    <w:name w:val="Corps du texte (16) + 9 pt;Gras;Non Italique;Petites majuscules"/>
    <w:rsid w:val="00CD2851"/>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1911ptNonGrasItalique">
    <w:name w:val="Corps du texte (19) + 11 pt;Non Gras;Italique"/>
    <w:rsid w:val="00CD285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911ptNonGras">
    <w:name w:val="Corps du texte (19) + 11 pt;Non Gras"/>
    <w:rsid w:val="00CD285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Lgendedelimage">
    <w:name w:val="Légende de l'image_"/>
    <w:link w:val="Lgendedelimage0"/>
    <w:rsid w:val="00CD2851"/>
    <w:rPr>
      <w:rFonts w:ascii="Times New Roman" w:eastAsia="Times New Roman" w:hAnsi="Times New Roman"/>
      <w:b/>
      <w:bCs/>
      <w:sz w:val="18"/>
      <w:szCs w:val="18"/>
      <w:shd w:val="clear" w:color="auto" w:fill="FFFFFF"/>
    </w:rPr>
  </w:style>
  <w:style w:type="character" w:customStyle="1" w:styleId="Corpsdutexte28ptGrasItalique">
    <w:name w:val="Corps du texte (2) + 8 pt;Gras;Italique"/>
    <w:rsid w:val="00CD2851"/>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utableau5">
    <w:name w:val="Légende du tableau (5)_"/>
    <w:link w:val="Lgendedutableau50"/>
    <w:rsid w:val="00CD2851"/>
    <w:rPr>
      <w:rFonts w:ascii="Times New Roman" w:eastAsia="Times New Roman" w:hAnsi="Times New Roman"/>
      <w:sz w:val="16"/>
      <w:szCs w:val="16"/>
      <w:shd w:val="clear" w:color="auto" w:fill="FFFFFF"/>
    </w:rPr>
  </w:style>
  <w:style w:type="character" w:customStyle="1" w:styleId="En-tte5Exact">
    <w:name w:val="En-tête #5 Exact"/>
    <w:rsid w:val="00CD2851"/>
    <w:rPr>
      <w:rFonts w:ascii="Times New Roman" w:eastAsia="Times New Roman" w:hAnsi="Times New Roman" w:cs="Times New Roman"/>
      <w:b/>
      <w:bCs/>
      <w:i w:val="0"/>
      <w:iCs w:val="0"/>
      <w:smallCaps w:val="0"/>
      <w:strike w:val="0"/>
      <w:sz w:val="22"/>
      <w:szCs w:val="22"/>
      <w:u w:val="none"/>
    </w:rPr>
  </w:style>
  <w:style w:type="character" w:customStyle="1" w:styleId="LgendedelimageExact">
    <w:name w:val="Légende de l'image Exact"/>
    <w:rsid w:val="00CD2851"/>
    <w:rPr>
      <w:rFonts w:ascii="Times New Roman" w:eastAsia="Times New Roman" w:hAnsi="Times New Roman" w:cs="Times New Roman"/>
      <w:b/>
      <w:bCs/>
      <w:i w:val="0"/>
      <w:iCs w:val="0"/>
      <w:smallCaps w:val="0"/>
      <w:strike w:val="0"/>
      <w:sz w:val="18"/>
      <w:szCs w:val="18"/>
      <w:u w:val="none"/>
    </w:rPr>
  </w:style>
  <w:style w:type="character" w:customStyle="1" w:styleId="Lgendedutableau5Exact">
    <w:name w:val="Légende du tableau (5) Exact"/>
    <w:rsid w:val="00CD2851"/>
    <w:rPr>
      <w:rFonts w:ascii="Times New Roman" w:eastAsia="Times New Roman" w:hAnsi="Times New Roman" w:cs="Times New Roman"/>
      <w:b w:val="0"/>
      <w:bCs w:val="0"/>
      <w:i w:val="0"/>
      <w:iCs w:val="0"/>
      <w:smallCaps w:val="0"/>
      <w:strike w:val="0"/>
      <w:sz w:val="16"/>
      <w:szCs w:val="16"/>
      <w:u w:val="none"/>
    </w:rPr>
  </w:style>
  <w:style w:type="character" w:customStyle="1" w:styleId="Lgendedelimage2">
    <w:name w:val="Légende de l'image (2)_"/>
    <w:link w:val="Lgendedelimage20"/>
    <w:rsid w:val="00CD2851"/>
    <w:rPr>
      <w:rFonts w:ascii="Times New Roman" w:eastAsia="Times New Roman" w:hAnsi="Times New Roman"/>
      <w:b/>
      <w:bCs/>
      <w:sz w:val="22"/>
      <w:szCs w:val="22"/>
      <w:shd w:val="clear" w:color="auto" w:fill="FFFFFF"/>
    </w:rPr>
  </w:style>
  <w:style w:type="character" w:customStyle="1" w:styleId="En-tte4211ptNonGrasNonItalique">
    <w:name w:val="En-tête #4 (2) + 11 pt;Non Gras;Non Italique"/>
    <w:rsid w:val="00CD28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3311ptNonGrasItalique">
    <w:name w:val="Corps du texte (33) + 11 pt;Non Gras;Italique"/>
    <w:rsid w:val="00CD285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311ptNonGras">
    <w:name w:val="Corps du texte (33) + 11 pt;Non Gras"/>
    <w:rsid w:val="00CD285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paragraph" w:customStyle="1" w:styleId="En-tte420">
    <w:name w:val="En-tête #4 (2)"/>
    <w:basedOn w:val="Normal"/>
    <w:link w:val="En-tte42"/>
    <w:rsid w:val="00CD2851"/>
    <w:pPr>
      <w:widowControl w:val="0"/>
      <w:shd w:val="clear" w:color="auto" w:fill="FFFFFF"/>
      <w:spacing w:line="0" w:lineRule="atLeast"/>
      <w:ind w:firstLine="34"/>
      <w:outlineLvl w:val="3"/>
    </w:pPr>
    <w:rPr>
      <w:b/>
      <w:bCs/>
      <w:i/>
      <w:iCs/>
      <w:sz w:val="26"/>
      <w:szCs w:val="26"/>
      <w:lang w:val="x-none" w:eastAsia="x-none"/>
    </w:rPr>
  </w:style>
  <w:style w:type="paragraph" w:customStyle="1" w:styleId="Lgendedutableau30">
    <w:name w:val="Légende du tableau (3)"/>
    <w:basedOn w:val="Normal"/>
    <w:link w:val="Lgendedutableau3"/>
    <w:rsid w:val="00CD2851"/>
    <w:pPr>
      <w:widowControl w:val="0"/>
      <w:shd w:val="clear" w:color="auto" w:fill="FFFFFF"/>
      <w:spacing w:line="240" w:lineRule="exact"/>
      <w:jc w:val="center"/>
    </w:pPr>
    <w:rPr>
      <w:sz w:val="22"/>
      <w:szCs w:val="22"/>
      <w:lang w:val="x-none" w:eastAsia="x-none"/>
    </w:rPr>
  </w:style>
  <w:style w:type="paragraph" w:customStyle="1" w:styleId="En-tte520">
    <w:name w:val="En-tête #5 (2)"/>
    <w:basedOn w:val="Normal"/>
    <w:link w:val="En-tte52"/>
    <w:rsid w:val="00CD2851"/>
    <w:pPr>
      <w:widowControl w:val="0"/>
      <w:shd w:val="clear" w:color="auto" w:fill="FFFFFF"/>
      <w:spacing w:after="840" w:line="0" w:lineRule="atLeast"/>
      <w:jc w:val="center"/>
      <w:outlineLvl w:val="4"/>
    </w:pPr>
    <w:rPr>
      <w:b/>
      <w:bCs/>
      <w:sz w:val="22"/>
      <w:szCs w:val="22"/>
      <w:lang w:val="x-none" w:eastAsia="x-none"/>
    </w:rPr>
  </w:style>
  <w:style w:type="paragraph" w:customStyle="1" w:styleId="Lgendedelimage0">
    <w:name w:val="Légende de l'image"/>
    <w:basedOn w:val="Normal"/>
    <w:link w:val="Lgendedelimage"/>
    <w:rsid w:val="00CD2851"/>
    <w:pPr>
      <w:widowControl w:val="0"/>
      <w:shd w:val="clear" w:color="auto" w:fill="FFFFFF"/>
      <w:spacing w:line="235" w:lineRule="exact"/>
      <w:jc w:val="center"/>
    </w:pPr>
    <w:rPr>
      <w:b/>
      <w:bCs/>
      <w:sz w:val="18"/>
      <w:szCs w:val="18"/>
      <w:lang w:val="x-none" w:eastAsia="x-none"/>
    </w:rPr>
  </w:style>
  <w:style w:type="paragraph" w:customStyle="1" w:styleId="Lgendedutableau50">
    <w:name w:val="Légende du tableau (5)"/>
    <w:basedOn w:val="Normal"/>
    <w:link w:val="Lgendedutableau5"/>
    <w:rsid w:val="00CD2851"/>
    <w:pPr>
      <w:widowControl w:val="0"/>
      <w:shd w:val="clear" w:color="auto" w:fill="FFFFFF"/>
      <w:spacing w:line="0" w:lineRule="atLeast"/>
      <w:ind w:firstLine="29"/>
    </w:pPr>
    <w:rPr>
      <w:sz w:val="16"/>
      <w:szCs w:val="16"/>
      <w:lang w:val="x-none" w:eastAsia="x-none"/>
    </w:rPr>
  </w:style>
  <w:style w:type="paragraph" w:customStyle="1" w:styleId="Lgendedelimage20">
    <w:name w:val="Légende de l'image (2)"/>
    <w:basedOn w:val="Normal"/>
    <w:link w:val="Lgendedelimage2"/>
    <w:rsid w:val="00CD2851"/>
    <w:pPr>
      <w:widowControl w:val="0"/>
      <w:shd w:val="clear" w:color="auto" w:fill="FFFFFF"/>
      <w:spacing w:after="120" w:line="0" w:lineRule="atLeast"/>
      <w:jc w:val="center"/>
    </w:pPr>
    <w:rPr>
      <w:b/>
      <w:bCs/>
      <w:sz w:val="22"/>
      <w:szCs w:val="22"/>
      <w:lang w:val="x-none" w:eastAsia="x-none"/>
    </w:rPr>
  </w:style>
  <w:style w:type="paragraph" w:customStyle="1" w:styleId="Default">
    <w:name w:val="Default"/>
    <w:rsid w:val="00CD2851"/>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NonItalique">
    <w:name w:val="Note de bas de page (2) + Non Italique"/>
    <w:rsid w:val="002425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105ptNonItalique">
    <w:name w:val="En-tête ou pied de page + 10.5 pt;Non Italique"/>
    <w:rsid w:val="002425A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69ptGrasNonItalique">
    <w:name w:val="Corps du texte (6) + 9 pt;Gras;Non Italique"/>
    <w:rsid w:val="002425AD"/>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6NonItaliqueEspacement-1pt">
    <w:name w:val="Corps du texte (6) + Non Italique;Espacement -1 pt"/>
    <w:rsid w:val="002425AD"/>
    <w:rPr>
      <w:rFonts w:ascii="Times New Roman" w:eastAsia="Times New Roman" w:hAnsi="Times New Roman" w:cs="Times New Roman"/>
      <w:b w:val="0"/>
      <w:bCs w:val="0"/>
      <w:i/>
      <w:iCs/>
      <w:smallCaps w:val="0"/>
      <w:strike w:val="0"/>
      <w:color w:val="000000"/>
      <w:spacing w:val="-20"/>
      <w:w w:val="100"/>
      <w:position w:val="0"/>
      <w:sz w:val="22"/>
      <w:szCs w:val="22"/>
      <w:u w:val="none"/>
      <w:lang w:val="fr-FR" w:eastAsia="fr-FR" w:bidi="fr-FR"/>
    </w:rPr>
  </w:style>
  <w:style w:type="character" w:customStyle="1" w:styleId="Corpsdutexte28ptGras">
    <w:name w:val="Corps du texte (2) + 8 pt;Gras"/>
    <w:rsid w:val="002425A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22">
    <w:name w:val="En-tête #2 (2)_"/>
    <w:link w:val="En-tte220"/>
    <w:rsid w:val="002425AD"/>
    <w:rPr>
      <w:rFonts w:ascii="Times New Roman" w:eastAsia="Times New Roman" w:hAnsi="Times New Roman"/>
      <w:sz w:val="22"/>
      <w:szCs w:val="22"/>
      <w:shd w:val="clear" w:color="auto" w:fill="FFFFFF"/>
    </w:rPr>
  </w:style>
  <w:style w:type="character" w:customStyle="1" w:styleId="Corpsdutexte69ptGrasNonItaliquePetitesmajuscules">
    <w:name w:val="Corps du texte (6) + 9 pt;Gras;Non Italique;Petites majuscules"/>
    <w:rsid w:val="002425AD"/>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En-tteoupieddepage5">
    <w:name w:val="En-tête ou pied de page (5)"/>
    <w:rsid w:val="002425AD"/>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Lgendedelimage3">
    <w:name w:val="Légende de l'image (3)_"/>
    <w:link w:val="Lgendedelimage30"/>
    <w:rsid w:val="002425AD"/>
    <w:rPr>
      <w:rFonts w:ascii="Times New Roman" w:eastAsia="Times New Roman" w:hAnsi="Times New Roman"/>
      <w:b/>
      <w:bCs/>
      <w:sz w:val="22"/>
      <w:szCs w:val="22"/>
      <w:shd w:val="clear" w:color="auto" w:fill="FFFFFF"/>
    </w:rPr>
  </w:style>
  <w:style w:type="character" w:customStyle="1" w:styleId="Corpsdutexte69ptGrasNonItaliqueEspacement0pt">
    <w:name w:val="Corps du texte (6) + 9 pt;Gras;Non Italique;Espacement 0 pt"/>
    <w:rsid w:val="002425AD"/>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29ptGrasEspacement0pt">
    <w:name w:val="Corps du texte (2) + 9 pt;Gras;Espacement 0 pt"/>
    <w:rsid w:val="002425AD"/>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9ptGrasPetitesmajusculesEspacement0pt">
    <w:name w:val="Corps du texte (2) + 9 pt;Gras;Petites majuscules;Espacement 0 pt"/>
    <w:rsid w:val="002425AD"/>
    <w:rPr>
      <w:rFonts w:ascii="Times New Roman" w:eastAsia="Times New Roman" w:hAnsi="Times New Roman" w:cs="Times New Roman"/>
      <w:b/>
      <w:bCs/>
      <w:i w:val="0"/>
      <w:iCs w:val="0"/>
      <w:smallCaps/>
      <w:strike w:val="0"/>
      <w:color w:val="000000"/>
      <w:spacing w:val="10"/>
      <w:w w:val="100"/>
      <w:position w:val="0"/>
      <w:sz w:val="18"/>
      <w:szCs w:val="18"/>
      <w:u w:val="none"/>
      <w:lang w:val="fr-FR" w:eastAsia="fr-FR" w:bidi="fr-FR"/>
    </w:rPr>
  </w:style>
  <w:style w:type="character" w:customStyle="1" w:styleId="Corpsdutexte1411ptItalique">
    <w:name w:val="Corps du texte (14) + 11 pt;Italique"/>
    <w:rsid w:val="002425AD"/>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paragraph" w:customStyle="1" w:styleId="En-tte220">
    <w:name w:val="En-tête #2 (2)"/>
    <w:basedOn w:val="Normal"/>
    <w:link w:val="En-tte22"/>
    <w:rsid w:val="002425AD"/>
    <w:pPr>
      <w:widowControl w:val="0"/>
      <w:shd w:val="clear" w:color="auto" w:fill="FFFFFF"/>
      <w:spacing w:after="120" w:line="0" w:lineRule="atLeast"/>
      <w:ind w:hanging="605"/>
      <w:jc w:val="center"/>
      <w:outlineLvl w:val="1"/>
    </w:pPr>
    <w:rPr>
      <w:sz w:val="22"/>
      <w:szCs w:val="22"/>
      <w:lang w:val="x-none" w:eastAsia="x-none"/>
    </w:rPr>
  </w:style>
  <w:style w:type="paragraph" w:customStyle="1" w:styleId="Lgendedelimage30">
    <w:name w:val="Légende de l'image (3)"/>
    <w:basedOn w:val="Normal"/>
    <w:link w:val="Lgendedelimage3"/>
    <w:rsid w:val="002425AD"/>
    <w:pPr>
      <w:widowControl w:val="0"/>
      <w:shd w:val="clear" w:color="auto" w:fill="FFFFFF"/>
      <w:spacing w:line="0" w:lineRule="atLeast"/>
      <w:ind w:firstLine="29"/>
    </w:pPr>
    <w:rPr>
      <w:b/>
      <w:bCs/>
      <w:sz w:val="22"/>
      <w:szCs w:val="22"/>
      <w:lang w:val="x-none" w:eastAsia="x-none"/>
    </w:rPr>
  </w:style>
  <w:style w:type="character" w:customStyle="1" w:styleId="Corpsdutexte3317ptNonGras">
    <w:name w:val="Corps du texte (33) + 17 pt;Non Gras"/>
    <w:rsid w:val="00572620"/>
    <w:rPr>
      <w:rFonts w:ascii="Times New Roman" w:eastAsia="Times New Roman" w:hAnsi="Times New Roman" w:cs="Times New Roman"/>
      <w:b/>
      <w:bCs/>
      <w:i w:val="0"/>
      <w:iCs w:val="0"/>
      <w:smallCaps w:val="0"/>
      <w:strike w:val="0"/>
      <w:color w:val="000000"/>
      <w:spacing w:val="0"/>
      <w:w w:val="100"/>
      <w:position w:val="0"/>
      <w:sz w:val="34"/>
      <w:szCs w:val="34"/>
      <w:u w:val="none"/>
      <w:lang w:val="fr-FR" w:eastAsia="fr-FR" w:bidi="fr-FR"/>
    </w:rPr>
  </w:style>
  <w:style w:type="character" w:customStyle="1" w:styleId="Corpsdutexte214ptGrasItaliqueEspacement0pt">
    <w:name w:val="Corps du texte (2) + 14 pt;Gras;Italique;Espacement 0 pt"/>
    <w:rsid w:val="00572620"/>
    <w:rPr>
      <w:rFonts w:ascii="Times New Roman" w:eastAsia="Times New Roman" w:hAnsi="Times New Roman" w:cs="Times New Roman"/>
      <w:b/>
      <w:bCs/>
      <w:i/>
      <w:iCs/>
      <w:smallCaps w:val="0"/>
      <w:strike w:val="0"/>
      <w:color w:val="000000"/>
      <w:spacing w:val="-10"/>
      <w:w w:val="100"/>
      <w:position w:val="0"/>
      <w:sz w:val="28"/>
      <w:szCs w:val="28"/>
      <w:u w:val="none"/>
      <w:lang w:val="fr-FR" w:eastAsia="fr-FR" w:bidi="fr-FR"/>
    </w:rPr>
  </w:style>
  <w:style w:type="character" w:customStyle="1" w:styleId="Corpsdutexte69ptNonItalique">
    <w:name w:val="Corps du texte (6) + 9 pt;Non Italique"/>
    <w:rsid w:val="0057262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611ptItalique">
    <w:name w:val="Corps du texte (26) + 11 pt;Italique"/>
    <w:rsid w:val="00572620"/>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6105ptNonItalique">
    <w:name w:val="Corps du texte (6) + 10.5 pt;Non Italique"/>
    <w:rsid w:val="00572620"/>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Lgendedutableau6">
    <w:name w:val="Légende du tableau (6)_"/>
    <w:link w:val="Lgendedutableau60"/>
    <w:rsid w:val="00572620"/>
    <w:rPr>
      <w:rFonts w:ascii="Times New Roman" w:eastAsia="Times New Roman" w:hAnsi="Times New Roman"/>
      <w:sz w:val="21"/>
      <w:szCs w:val="21"/>
      <w:shd w:val="clear" w:color="auto" w:fill="FFFFFF"/>
    </w:rPr>
  </w:style>
  <w:style w:type="character" w:customStyle="1" w:styleId="Corpsdutexte1265ptGrasItalique">
    <w:name w:val="Corps du texte (12) + 6.5 pt;Gras;Italique"/>
    <w:rsid w:val="00572620"/>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2AppleGothic10pt">
    <w:name w:val="Corps du texte (2) + AppleGothic;10 pt"/>
    <w:rsid w:val="00572620"/>
    <w:rPr>
      <w:rFonts w:ascii="AppleGothic" w:eastAsia="AppleGothic" w:hAnsi="AppleGothic" w:cs="AppleGothic"/>
      <w:b w:val="0"/>
      <w:bCs w:val="0"/>
      <w:i w:val="0"/>
      <w:iCs w:val="0"/>
      <w:smallCaps w:val="0"/>
      <w:strike w:val="0"/>
      <w:color w:val="000000"/>
      <w:spacing w:val="0"/>
      <w:w w:val="100"/>
      <w:position w:val="0"/>
      <w:sz w:val="20"/>
      <w:szCs w:val="20"/>
      <w:u w:val="none"/>
      <w:lang w:val="fr-FR" w:eastAsia="fr-FR" w:bidi="fr-FR"/>
    </w:rPr>
  </w:style>
  <w:style w:type="character" w:customStyle="1" w:styleId="Corpsdutexte275ptGrasEspacement1pt">
    <w:name w:val="Corps du texte (2) + 7.5 pt;Gras;Espacement 1 pt"/>
    <w:rsid w:val="00572620"/>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Corpsdutexte914ptGrasItalique">
    <w:name w:val="Corps du texte (9) + 14 pt;Gras;Italique"/>
    <w:rsid w:val="00572620"/>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Lgendedutableau7">
    <w:name w:val="Légende du tableau (7)_"/>
    <w:link w:val="Lgendedutableau70"/>
    <w:rsid w:val="00572620"/>
    <w:rPr>
      <w:rFonts w:ascii="Times New Roman" w:eastAsia="Times New Roman" w:hAnsi="Times New Roman"/>
      <w:b/>
      <w:bCs/>
      <w:i/>
      <w:iCs/>
      <w:sz w:val="28"/>
      <w:szCs w:val="28"/>
      <w:shd w:val="clear" w:color="auto" w:fill="FFFFFF"/>
    </w:rPr>
  </w:style>
  <w:style w:type="character" w:customStyle="1" w:styleId="Lgendedutableau711ptNonItalique">
    <w:name w:val="Légende du tableau (7) + 11 pt;Non Italique"/>
    <w:rsid w:val="005726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Lgendedutableau711ptNonGrasNonItalique">
    <w:name w:val="Légende du tableau (7) + 11 pt;Non Gras;Non Italique"/>
    <w:rsid w:val="005726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3011ptNonItalique">
    <w:name w:val="Corps du texte (30) + 11 pt;Non Italique"/>
    <w:rsid w:val="00572620"/>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LgendedutableauGras">
    <w:name w:val="Légende du tableau + Gras"/>
    <w:rsid w:val="00572620"/>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Lgendedutableau79ptNonGrasNonItalique">
    <w:name w:val="Légende du tableau (7) + 9 pt;Non Gras;Non Italique"/>
    <w:rsid w:val="005726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5NonGras">
    <w:name w:val="En-tête #5 + Non Gras"/>
    <w:rsid w:val="005726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43">
    <w:name w:val="En-tête #4 (3)_"/>
    <w:link w:val="En-tte430"/>
    <w:rsid w:val="00572620"/>
    <w:rPr>
      <w:rFonts w:ascii="Times New Roman" w:eastAsia="Times New Roman" w:hAnsi="Times New Roman"/>
      <w:sz w:val="28"/>
      <w:szCs w:val="28"/>
      <w:shd w:val="clear" w:color="auto" w:fill="FFFFFF"/>
    </w:rPr>
  </w:style>
  <w:style w:type="character" w:customStyle="1" w:styleId="Corpsdutexte29ptPetitesmajuscules">
    <w:name w:val="Corps du texte (2) + 9 pt;Petites majuscules"/>
    <w:rsid w:val="00572620"/>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paragraph" w:customStyle="1" w:styleId="Lgendedutableau60">
    <w:name w:val="Légende du tableau (6)"/>
    <w:basedOn w:val="Normal"/>
    <w:link w:val="Lgendedutableau6"/>
    <w:rsid w:val="00572620"/>
    <w:pPr>
      <w:widowControl w:val="0"/>
      <w:shd w:val="clear" w:color="auto" w:fill="FFFFFF"/>
      <w:spacing w:before="120" w:line="0" w:lineRule="atLeast"/>
      <w:jc w:val="center"/>
    </w:pPr>
    <w:rPr>
      <w:sz w:val="21"/>
      <w:szCs w:val="21"/>
      <w:lang w:val="x-none" w:eastAsia="x-none"/>
    </w:rPr>
  </w:style>
  <w:style w:type="paragraph" w:customStyle="1" w:styleId="Lgendedutableau70">
    <w:name w:val="Légende du tableau (7)"/>
    <w:basedOn w:val="Normal"/>
    <w:link w:val="Lgendedutableau7"/>
    <w:rsid w:val="00572620"/>
    <w:pPr>
      <w:widowControl w:val="0"/>
      <w:shd w:val="clear" w:color="auto" w:fill="FFFFFF"/>
      <w:spacing w:line="216" w:lineRule="exact"/>
      <w:ind w:hanging="151"/>
    </w:pPr>
    <w:rPr>
      <w:b/>
      <w:bCs/>
      <w:i/>
      <w:iCs/>
      <w:szCs w:val="28"/>
      <w:lang w:val="x-none" w:eastAsia="x-none"/>
    </w:rPr>
  </w:style>
  <w:style w:type="paragraph" w:customStyle="1" w:styleId="En-tte430">
    <w:name w:val="En-tête #4 (3)"/>
    <w:basedOn w:val="Normal"/>
    <w:link w:val="En-tte43"/>
    <w:rsid w:val="00572620"/>
    <w:pPr>
      <w:widowControl w:val="0"/>
      <w:shd w:val="clear" w:color="auto" w:fill="FFFFFF"/>
      <w:spacing w:after="3780" w:line="0" w:lineRule="atLeast"/>
      <w:ind w:hanging="4"/>
      <w:outlineLvl w:val="3"/>
    </w:pPr>
    <w:rPr>
      <w:szCs w:val="28"/>
      <w:lang w:val="x-none" w:eastAsia="x-none"/>
    </w:rPr>
  </w:style>
  <w:style w:type="paragraph" w:customStyle="1" w:styleId="figst">
    <w:name w:val="fig st"/>
    <w:basedOn w:val="Normal"/>
    <w:autoRedefine/>
    <w:rsid w:val="00022750"/>
    <w:pPr>
      <w:spacing w:before="120" w:after="120"/>
      <w:ind w:firstLine="0"/>
      <w:jc w:val="center"/>
    </w:pPr>
    <w:rPr>
      <w:color w:val="000090"/>
      <w:sz w:val="24"/>
      <w:lang w:eastAsia="fr-FR" w:bidi="fr-FR"/>
    </w:rPr>
  </w:style>
  <w:style w:type="paragraph" w:customStyle="1" w:styleId="b">
    <w:name w:val="b"/>
    <w:basedOn w:val="Normal"/>
    <w:autoRedefine/>
    <w:rsid w:val="00EE5E55"/>
    <w:pPr>
      <w:spacing w:before="120" w:after="120"/>
      <w:ind w:left="720" w:firstLine="0"/>
    </w:pPr>
    <w:rPr>
      <w:i/>
      <w:color w:val="0000FF"/>
    </w:rPr>
  </w:style>
  <w:style w:type="paragraph" w:customStyle="1" w:styleId="e">
    <w:name w:val="e"/>
    <w:basedOn w:val="Normal"/>
    <w:autoRedefine/>
    <w:rsid w:val="00893A9C"/>
    <w:pPr>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gilles.pronovost@uqtr.ca"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andre.turmel@soc.ulaval.ca"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hyperlink" Target="mailto:simon.langlois.7@ulaval.c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mailto:marguerite.souliere@uOttawa.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6.jpeg"/><Relationship Id="rId28"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yperlink" Target="mailto:guy.frechet@soc.ulaval.c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6038</Words>
  <Characters>33213</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“Mouvements d’entrée et de sortie sur le marché du travail et précarité de l’emploi.”</vt:lpstr>
    </vt:vector>
  </TitlesOfParts>
  <Manager>Réjeanne Toussaint, bénévole, 2020</Manager>
  <Company>Les Classiques des sciences sociales</Company>
  <LinksUpToDate>false</LinksUpToDate>
  <CharactersWithSpaces>39173</CharactersWithSpaces>
  <SharedDoc>false</SharedDoc>
  <HyperlinkBase/>
  <HLinks>
    <vt:vector size="138" baseType="variant">
      <vt:variant>
        <vt:i4>4259931</vt:i4>
      </vt:variant>
      <vt:variant>
        <vt:i4>33</vt:i4>
      </vt:variant>
      <vt:variant>
        <vt:i4>0</vt:i4>
      </vt:variant>
      <vt:variant>
        <vt:i4>5</vt:i4>
      </vt:variant>
      <vt:variant>
        <vt:lpwstr>mailto:marguerite.souliere@uOttawa.ca</vt:lpwstr>
      </vt:variant>
      <vt:variant>
        <vt:lpwstr/>
      </vt:variant>
      <vt:variant>
        <vt:i4>7209077</vt:i4>
      </vt:variant>
      <vt:variant>
        <vt:i4>30</vt:i4>
      </vt:variant>
      <vt:variant>
        <vt:i4>0</vt:i4>
      </vt:variant>
      <vt:variant>
        <vt:i4>5</vt:i4>
      </vt:variant>
      <vt:variant>
        <vt:lpwstr>mailto:simon.langlois.7@ulaval.ca</vt:lpwstr>
      </vt:variant>
      <vt:variant>
        <vt:lpwstr/>
      </vt:variant>
      <vt:variant>
        <vt:i4>4784241</vt:i4>
      </vt:variant>
      <vt:variant>
        <vt:i4>27</vt:i4>
      </vt:variant>
      <vt:variant>
        <vt:i4>0</vt:i4>
      </vt:variant>
      <vt:variant>
        <vt:i4>5</vt:i4>
      </vt:variant>
      <vt:variant>
        <vt:lpwstr>mailto:guy.frechet@soc.ulaval.ca</vt:lpwstr>
      </vt:variant>
      <vt:variant>
        <vt:lpwstr/>
      </vt:variant>
      <vt:variant>
        <vt:i4>1769497</vt:i4>
      </vt:variant>
      <vt:variant>
        <vt:i4>24</vt:i4>
      </vt:variant>
      <vt:variant>
        <vt:i4>0</vt:i4>
      </vt:variant>
      <vt:variant>
        <vt:i4>5</vt:i4>
      </vt:variant>
      <vt:variant>
        <vt:lpwstr>mailto:gilles.pronovost@uqtr.ca</vt:lpwstr>
      </vt:variant>
      <vt:variant>
        <vt:lpwstr/>
      </vt:variant>
      <vt:variant>
        <vt:i4>7667750</vt:i4>
      </vt:variant>
      <vt:variant>
        <vt:i4>21</vt:i4>
      </vt:variant>
      <vt:variant>
        <vt:i4>0</vt:i4>
      </vt:variant>
      <vt:variant>
        <vt:i4>5</vt:i4>
      </vt:variant>
      <vt:variant>
        <vt:lpwstr>mailto:andre.turmel@soc.ulaval.ca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2341</vt:i4>
      </vt:variant>
      <vt:variant>
        <vt:i4>1025</vt:i4>
      </vt:variant>
      <vt:variant>
        <vt:i4>1</vt:i4>
      </vt:variant>
      <vt:variant>
        <vt:lpwstr>css_logo_gris</vt:lpwstr>
      </vt:variant>
      <vt:variant>
        <vt:lpwstr/>
      </vt:variant>
      <vt:variant>
        <vt:i4>5111880</vt:i4>
      </vt:variant>
      <vt:variant>
        <vt:i4>2630</vt:i4>
      </vt:variant>
      <vt:variant>
        <vt:i4>1026</vt:i4>
      </vt:variant>
      <vt:variant>
        <vt:i4>1</vt:i4>
      </vt:variant>
      <vt:variant>
        <vt:lpwstr>UQAC_logo_2018</vt:lpwstr>
      </vt:variant>
      <vt:variant>
        <vt:lpwstr/>
      </vt:variant>
      <vt:variant>
        <vt:i4>4194334</vt:i4>
      </vt:variant>
      <vt:variant>
        <vt:i4>5265</vt:i4>
      </vt:variant>
      <vt:variant>
        <vt:i4>1027</vt:i4>
      </vt:variant>
      <vt:variant>
        <vt:i4>1</vt:i4>
      </vt:variant>
      <vt:variant>
        <vt:lpwstr>Boite_aux_lettres_clair</vt:lpwstr>
      </vt:variant>
      <vt:variant>
        <vt:lpwstr/>
      </vt:variant>
      <vt:variant>
        <vt:i4>1703963</vt:i4>
      </vt:variant>
      <vt:variant>
        <vt:i4>6208</vt:i4>
      </vt:variant>
      <vt:variant>
        <vt:i4>1028</vt:i4>
      </vt:variant>
      <vt:variant>
        <vt:i4>1</vt:i4>
      </vt:variant>
      <vt:variant>
        <vt:lpwstr>fait_sur_mac</vt:lpwstr>
      </vt:variant>
      <vt:variant>
        <vt:lpwstr/>
      </vt:variant>
      <vt:variant>
        <vt:i4>2228324</vt:i4>
      </vt:variant>
      <vt:variant>
        <vt:i4>6346</vt:i4>
      </vt:variant>
      <vt:variant>
        <vt:i4>1029</vt:i4>
      </vt:variant>
      <vt:variant>
        <vt:i4>1</vt:i4>
      </vt:variant>
      <vt:variant>
        <vt:lpwstr>Chantiers_socio_et_anthropo_L50_low</vt:lpwstr>
      </vt:variant>
      <vt:variant>
        <vt:lpwstr/>
      </vt:variant>
      <vt:variant>
        <vt:i4>3670050</vt:i4>
      </vt:variant>
      <vt:variant>
        <vt:i4>6608</vt:i4>
      </vt:variant>
      <vt:variant>
        <vt:i4>1030</vt:i4>
      </vt:variant>
      <vt:variant>
        <vt:i4>1</vt:i4>
      </vt:variant>
      <vt:variant>
        <vt:lpwstr>ACSALF_logo_2018</vt:lpwstr>
      </vt:variant>
      <vt:variant>
        <vt:lpwstr/>
      </vt:variant>
      <vt:variant>
        <vt:i4>4194334</vt:i4>
      </vt:variant>
      <vt:variant>
        <vt:i4>6797</vt:i4>
      </vt:variant>
      <vt:variant>
        <vt:i4>1031</vt:i4>
      </vt:variant>
      <vt:variant>
        <vt:i4>1</vt:i4>
      </vt:variant>
      <vt:variant>
        <vt:lpwstr>Boite_aux_lettres_clair</vt:lpwstr>
      </vt:variant>
      <vt:variant>
        <vt:lpwstr/>
      </vt:variant>
      <vt:variant>
        <vt:i4>7274549</vt:i4>
      </vt:variant>
      <vt:variant>
        <vt:i4>21989</vt:i4>
      </vt:variant>
      <vt:variant>
        <vt:i4>1032</vt:i4>
      </vt:variant>
      <vt:variant>
        <vt:i4>1</vt:i4>
      </vt:variant>
      <vt:variant>
        <vt:lpwstr>fig_p_067_st_low</vt:lpwstr>
      </vt:variant>
      <vt:variant>
        <vt:lpwstr/>
      </vt:variant>
      <vt:variant>
        <vt:i4>7209011</vt:i4>
      </vt:variant>
      <vt:variant>
        <vt:i4>27410</vt:i4>
      </vt:variant>
      <vt:variant>
        <vt:i4>1033</vt:i4>
      </vt:variant>
      <vt:variant>
        <vt:i4>1</vt:i4>
      </vt:variant>
      <vt:variant>
        <vt:lpwstr>fig_p_071_st_low</vt:lpwstr>
      </vt:variant>
      <vt:variant>
        <vt:lpwstr/>
      </vt:variant>
      <vt:variant>
        <vt:i4>7209015</vt:i4>
      </vt:variant>
      <vt:variant>
        <vt:i4>34922</vt:i4>
      </vt:variant>
      <vt:variant>
        <vt:i4>1034</vt:i4>
      </vt:variant>
      <vt:variant>
        <vt:i4>1</vt:i4>
      </vt:variant>
      <vt:variant>
        <vt:lpwstr>fig_p_075_st_low</vt:lpwstr>
      </vt:variant>
      <vt:variant>
        <vt:lpwstr/>
      </vt:variant>
      <vt:variant>
        <vt:i4>7209013</vt:i4>
      </vt:variant>
      <vt:variant>
        <vt:i4>36755</vt:i4>
      </vt:variant>
      <vt:variant>
        <vt:i4>1035</vt:i4>
      </vt:variant>
      <vt:variant>
        <vt:i4>1</vt:i4>
      </vt:variant>
      <vt:variant>
        <vt:lpwstr>fig_p_077_st_low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“Mouvements d’entrée et de sortie sur le marché du travail et précarité de l’emploi.”</dc:title>
  <dc:subject>Actes du 58e colloque de l'ACSALF, 1990.</dc:subject>
  <dc:creator>Guy Fréchet, Simon Langlois et Michel Bernier, 1993</dc:creator>
  <cp:keywords>classiques.sc.soc@gmail.com</cp:keywords>
  <dc:description>http://classiques.uqac.ca/</dc:description>
  <cp:lastModifiedBy>Microsoft Office User</cp:lastModifiedBy>
  <cp:revision>2</cp:revision>
  <cp:lastPrinted>2001-08-26T19:33:00Z</cp:lastPrinted>
  <dcterms:created xsi:type="dcterms:W3CDTF">2020-06-22T19:53:00Z</dcterms:created>
  <dcterms:modified xsi:type="dcterms:W3CDTF">2020-06-22T19:53:00Z</dcterms:modified>
  <cp:category>jean-marie tremblay, sociologue, fondateur, 1993.</cp:category>
</cp:coreProperties>
</file>